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0C015C" w14:textId="21F7B49C" w:rsidR="00D743B0" w:rsidRDefault="00D743B0">
      <w:bookmarkStart w:id="0" w:name="_GoBack"/>
      <w:bookmarkEnd w:id="0"/>
    </w:p>
    <w:p w14:paraId="519D2580" w14:textId="0D47642B" w:rsidR="00551165" w:rsidRDefault="00551165"/>
    <w:p w14:paraId="14B47BBD" w14:textId="0F3CD6B2" w:rsidR="00551165" w:rsidRDefault="006C213C" w:rsidP="00551165">
      <w:pPr>
        <w:rPr>
          <w:b/>
          <w:color w:val="323A63"/>
          <w:sz w:val="48"/>
          <w:szCs w:val="48"/>
        </w:rPr>
      </w:pPr>
      <w:r>
        <w:rPr>
          <w:noProof/>
          <w:lang w:val="en-US"/>
        </w:rPr>
        <w:drawing>
          <wp:inline distT="0" distB="0" distL="0" distR="0" wp14:anchorId="2C0536CB" wp14:editId="78CB9E94">
            <wp:extent cx="2286000" cy="1070324"/>
            <wp:effectExtent l="0" t="0" r="0" b="0"/>
            <wp:docPr id="1" name="Picture 1" descr="https://lh3.googleusercontent.com/-Q9nzKs7Lh7Y/VuDZbdSFSTI/AAAAAAAAAEY/quE2nTWCZjw/w346-h192/St%2BBrigids%2BLearning%2BCommunity%2Blogo2%2B%2528Small%25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Q9nzKs7Lh7Y/VuDZbdSFSTI/AAAAAAAAAEY/quE2nTWCZjw/w346-h192/St%2BBrigids%2BLearning%2BCommunity%2Blogo2%2B%2528Small%2529.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97746" cy="1075824"/>
                    </a:xfrm>
                    <a:prstGeom prst="rect">
                      <a:avLst/>
                    </a:prstGeom>
                    <a:noFill/>
                    <a:ln>
                      <a:noFill/>
                    </a:ln>
                  </pic:spPr>
                </pic:pic>
              </a:graphicData>
            </a:graphic>
          </wp:inline>
        </w:drawing>
      </w:r>
    </w:p>
    <w:p w14:paraId="216CC6C9" w14:textId="77777777" w:rsidR="00E24852" w:rsidRDefault="00E24852" w:rsidP="00551165">
      <w:pPr>
        <w:rPr>
          <w:b/>
          <w:color w:val="323A63"/>
          <w:sz w:val="48"/>
          <w:szCs w:val="48"/>
        </w:rPr>
      </w:pPr>
    </w:p>
    <w:p w14:paraId="6512CBF5" w14:textId="77777777" w:rsidR="00E24852" w:rsidRDefault="00E24852" w:rsidP="00551165">
      <w:pPr>
        <w:rPr>
          <w:b/>
          <w:color w:val="323A63"/>
          <w:sz w:val="48"/>
          <w:szCs w:val="48"/>
        </w:rPr>
      </w:pPr>
    </w:p>
    <w:p w14:paraId="6AFBCC23" w14:textId="1D276606" w:rsidR="00551165" w:rsidRDefault="0004045D" w:rsidP="00E24852">
      <w:pPr>
        <w:jc w:val="center"/>
        <w:rPr>
          <w:b/>
          <w:color w:val="323A63"/>
          <w:sz w:val="48"/>
          <w:szCs w:val="48"/>
        </w:rPr>
      </w:pPr>
      <w:r>
        <w:rPr>
          <w:b/>
          <w:color w:val="323A63"/>
          <w:sz w:val="48"/>
          <w:szCs w:val="48"/>
        </w:rPr>
        <w:t>S</w:t>
      </w:r>
      <w:r w:rsidR="00F34779">
        <w:rPr>
          <w:b/>
          <w:color w:val="323A63"/>
          <w:sz w:val="48"/>
          <w:szCs w:val="48"/>
        </w:rPr>
        <w:t xml:space="preserve">t Brigid’s </w:t>
      </w:r>
      <w:r w:rsidR="00551165" w:rsidRPr="00F236B8">
        <w:rPr>
          <w:b/>
          <w:color w:val="323A63"/>
          <w:sz w:val="48"/>
          <w:szCs w:val="48"/>
        </w:rPr>
        <w:t xml:space="preserve">Catholic </w:t>
      </w:r>
      <w:r w:rsidR="00E24852">
        <w:rPr>
          <w:b/>
          <w:color w:val="323A63"/>
          <w:sz w:val="48"/>
          <w:szCs w:val="48"/>
        </w:rPr>
        <w:t>Learning Community</w:t>
      </w:r>
    </w:p>
    <w:p w14:paraId="05517969" w14:textId="77777777" w:rsidR="00E24852" w:rsidRDefault="00E24852" w:rsidP="00E24852">
      <w:pPr>
        <w:jc w:val="center"/>
        <w:rPr>
          <w:b/>
          <w:color w:val="323A63"/>
          <w:sz w:val="48"/>
          <w:szCs w:val="48"/>
        </w:rPr>
      </w:pPr>
    </w:p>
    <w:p w14:paraId="21AB70E9" w14:textId="49176439" w:rsidR="00E24852" w:rsidRDefault="00E24852" w:rsidP="00E24852">
      <w:pPr>
        <w:jc w:val="center"/>
        <w:rPr>
          <w:b/>
          <w:color w:val="323A63"/>
          <w:sz w:val="48"/>
          <w:szCs w:val="48"/>
        </w:rPr>
      </w:pPr>
      <w:r>
        <w:rPr>
          <w:b/>
          <w:color w:val="323A63"/>
          <w:sz w:val="48"/>
          <w:szCs w:val="48"/>
        </w:rPr>
        <w:t>Gisborne</w:t>
      </w:r>
    </w:p>
    <w:p w14:paraId="58D349AF" w14:textId="77777777" w:rsidR="00551165" w:rsidRDefault="00551165" w:rsidP="00E24852">
      <w:pPr>
        <w:jc w:val="center"/>
        <w:rPr>
          <w:b/>
          <w:color w:val="323A63"/>
          <w:sz w:val="48"/>
          <w:szCs w:val="48"/>
        </w:rPr>
      </w:pPr>
    </w:p>
    <w:p w14:paraId="3CBE98DD" w14:textId="77777777" w:rsidR="00551165" w:rsidRDefault="00551165" w:rsidP="00E24852">
      <w:pPr>
        <w:jc w:val="center"/>
        <w:rPr>
          <w:b/>
          <w:color w:val="323A63"/>
          <w:sz w:val="48"/>
          <w:szCs w:val="48"/>
        </w:rPr>
      </w:pPr>
    </w:p>
    <w:p w14:paraId="76FB2B67" w14:textId="2F2BC5C2" w:rsidR="00551165" w:rsidRPr="00F236B8" w:rsidRDefault="00551165" w:rsidP="00E24852">
      <w:pPr>
        <w:jc w:val="center"/>
        <w:rPr>
          <w:b/>
          <w:color w:val="323A63"/>
          <w:sz w:val="48"/>
          <w:szCs w:val="48"/>
        </w:rPr>
      </w:pPr>
      <w:r>
        <w:rPr>
          <w:b/>
          <w:color w:val="323A63"/>
          <w:sz w:val="48"/>
          <w:szCs w:val="48"/>
        </w:rPr>
        <w:t>Student Behaviour Policy</w:t>
      </w:r>
    </w:p>
    <w:p w14:paraId="1CBCF572" w14:textId="77777777" w:rsidR="00551165" w:rsidRDefault="00551165"/>
    <w:p w14:paraId="1820E6F7" w14:textId="77777777" w:rsidR="00551165" w:rsidRDefault="00551165"/>
    <w:p w14:paraId="41494F52" w14:textId="77777777" w:rsidR="00551165" w:rsidRDefault="00551165"/>
    <w:p w14:paraId="3474E278" w14:textId="77777777" w:rsidR="00551165" w:rsidRDefault="00551165"/>
    <w:p w14:paraId="0320DBBB" w14:textId="77777777" w:rsidR="00551165" w:rsidRDefault="00551165"/>
    <w:p w14:paraId="1E9A4903" w14:textId="77777777" w:rsidR="00551165" w:rsidRDefault="00551165"/>
    <w:p w14:paraId="17725FB7" w14:textId="77777777" w:rsidR="005B74B3" w:rsidRDefault="005B74B3"/>
    <w:p w14:paraId="60828059" w14:textId="77777777" w:rsidR="00F34779" w:rsidRDefault="00F34779"/>
    <w:p w14:paraId="0982C4B4" w14:textId="77777777" w:rsidR="00F34779" w:rsidRDefault="00F34779"/>
    <w:p w14:paraId="19CEB205" w14:textId="77777777" w:rsidR="005B74B3" w:rsidRDefault="005B74B3"/>
    <w:p w14:paraId="360167B5" w14:textId="77777777" w:rsidR="00F34779" w:rsidRDefault="00F34779"/>
    <w:p w14:paraId="6EF46B7C" w14:textId="77777777" w:rsidR="00F34779" w:rsidRDefault="00F34779"/>
    <w:sdt>
      <w:sdtPr>
        <w:id w:val="-1760903595"/>
        <w:docPartObj>
          <w:docPartGallery w:val="Table of Contents"/>
          <w:docPartUnique/>
        </w:docPartObj>
      </w:sdtPr>
      <w:sdtEndPr>
        <w:rPr>
          <w:b/>
          <w:bCs/>
          <w:noProof/>
        </w:rPr>
      </w:sdtEndPr>
      <w:sdtContent>
        <w:p w14:paraId="633D950B" w14:textId="4E1EF091" w:rsidR="00710B1B" w:rsidRDefault="00710B1B" w:rsidP="00710B1B">
          <w:pPr>
            <w:rPr>
              <w:b/>
              <w:color w:val="323A63"/>
              <w:sz w:val="48"/>
              <w:szCs w:val="48"/>
            </w:rPr>
          </w:pPr>
          <w:r>
            <w:rPr>
              <w:b/>
              <w:color w:val="323A63"/>
              <w:sz w:val="48"/>
              <w:szCs w:val="48"/>
            </w:rPr>
            <w:t xml:space="preserve">Contents </w:t>
          </w:r>
        </w:p>
        <w:p w14:paraId="3FE6FCE8" w14:textId="77777777" w:rsidR="006E77F4" w:rsidRPr="00F236B8" w:rsidRDefault="006E77F4" w:rsidP="00710B1B">
          <w:pPr>
            <w:rPr>
              <w:b/>
              <w:color w:val="323A63"/>
              <w:sz w:val="48"/>
              <w:szCs w:val="48"/>
            </w:rPr>
          </w:pPr>
        </w:p>
        <w:p w14:paraId="7790C3D8" w14:textId="22729B36" w:rsidR="002D2FCF" w:rsidRDefault="00710B1B">
          <w:pPr>
            <w:pStyle w:val="TOC1"/>
            <w:tabs>
              <w:tab w:val="right" w:leader="dot" w:pos="9016"/>
            </w:tabs>
            <w:rPr>
              <w:rFonts w:eastAsiaTheme="minorEastAsia"/>
              <w:noProof/>
              <w:lang w:eastAsia="zh-CN"/>
            </w:rPr>
          </w:pPr>
          <w:r>
            <w:rPr>
              <w:b/>
              <w:bCs/>
              <w:noProof/>
            </w:rPr>
            <w:fldChar w:fldCharType="begin"/>
          </w:r>
          <w:r>
            <w:rPr>
              <w:b/>
              <w:bCs/>
              <w:noProof/>
            </w:rPr>
            <w:instrText xml:space="preserve"> TOC \o "1-3" \h \z \u </w:instrText>
          </w:r>
          <w:r>
            <w:rPr>
              <w:b/>
              <w:bCs/>
              <w:noProof/>
            </w:rPr>
            <w:fldChar w:fldCharType="separate"/>
          </w:r>
          <w:hyperlink w:anchor="_Toc522183310" w:history="1">
            <w:r w:rsidR="002D2FCF" w:rsidRPr="00076F26">
              <w:rPr>
                <w:rStyle w:val="Hyperlink"/>
                <w:noProof/>
              </w:rPr>
              <w:t>Purpose</w:t>
            </w:r>
            <w:r w:rsidR="002D2FCF">
              <w:rPr>
                <w:noProof/>
                <w:webHidden/>
              </w:rPr>
              <w:tab/>
            </w:r>
            <w:r w:rsidR="002D2FCF">
              <w:rPr>
                <w:noProof/>
                <w:webHidden/>
              </w:rPr>
              <w:fldChar w:fldCharType="begin"/>
            </w:r>
            <w:r w:rsidR="002D2FCF">
              <w:rPr>
                <w:noProof/>
                <w:webHidden/>
              </w:rPr>
              <w:instrText xml:space="preserve"> PAGEREF _Toc522183310 \h </w:instrText>
            </w:r>
            <w:r w:rsidR="002D2FCF">
              <w:rPr>
                <w:noProof/>
                <w:webHidden/>
              </w:rPr>
            </w:r>
            <w:r w:rsidR="002D2FCF">
              <w:rPr>
                <w:noProof/>
                <w:webHidden/>
              </w:rPr>
              <w:fldChar w:fldCharType="separate"/>
            </w:r>
            <w:r w:rsidR="00A11624">
              <w:rPr>
                <w:noProof/>
                <w:webHidden/>
              </w:rPr>
              <w:t>3</w:t>
            </w:r>
            <w:r w:rsidR="002D2FCF">
              <w:rPr>
                <w:noProof/>
                <w:webHidden/>
              </w:rPr>
              <w:fldChar w:fldCharType="end"/>
            </w:r>
          </w:hyperlink>
        </w:p>
        <w:p w14:paraId="07B628F0" w14:textId="50422B16" w:rsidR="002D2FCF" w:rsidRDefault="00BB51EA">
          <w:pPr>
            <w:pStyle w:val="TOC1"/>
            <w:tabs>
              <w:tab w:val="right" w:leader="dot" w:pos="9016"/>
            </w:tabs>
            <w:rPr>
              <w:rFonts w:eastAsiaTheme="minorEastAsia"/>
              <w:noProof/>
              <w:lang w:eastAsia="zh-CN"/>
            </w:rPr>
          </w:pPr>
          <w:hyperlink w:anchor="_Toc522183311" w:history="1">
            <w:r w:rsidR="002D2FCF" w:rsidRPr="00076F26">
              <w:rPr>
                <w:rStyle w:val="Hyperlink"/>
                <w:noProof/>
              </w:rPr>
              <w:t>School Profile</w:t>
            </w:r>
            <w:r w:rsidR="002D2FCF">
              <w:rPr>
                <w:noProof/>
                <w:webHidden/>
              </w:rPr>
              <w:tab/>
            </w:r>
            <w:r w:rsidR="002D2FCF">
              <w:rPr>
                <w:noProof/>
                <w:webHidden/>
              </w:rPr>
              <w:fldChar w:fldCharType="begin"/>
            </w:r>
            <w:r w:rsidR="002D2FCF">
              <w:rPr>
                <w:noProof/>
                <w:webHidden/>
              </w:rPr>
              <w:instrText xml:space="preserve"> PAGEREF _Toc522183311 \h </w:instrText>
            </w:r>
            <w:r w:rsidR="002D2FCF">
              <w:rPr>
                <w:noProof/>
                <w:webHidden/>
              </w:rPr>
            </w:r>
            <w:r w:rsidR="002D2FCF">
              <w:rPr>
                <w:noProof/>
                <w:webHidden/>
              </w:rPr>
              <w:fldChar w:fldCharType="separate"/>
            </w:r>
            <w:r w:rsidR="00A11624">
              <w:rPr>
                <w:noProof/>
                <w:webHidden/>
              </w:rPr>
              <w:t>4</w:t>
            </w:r>
            <w:r w:rsidR="002D2FCF">
              <w:rPr>
                <w:noProof/>
                <w:webHidden/>
              </w:rPr>
              <w:fldChar w:fldCharType="end"/>
            </w:r>
          </w:hyperlink>
        </w:p>
        <w:p w14:paraId="724D2F37" w14:textId="46F8FF89" w:rsidR="002D2FCF" w:rsidRDefault="00BB51EA">
          <w:pPr>
            <w:pStyle w:val="TOC1"/>
            <w:tabs>
              <w:tab w:val="right" w:leader="dot" w:pos="9016"/>
            </w:tabs>
            <w:rPr>
              <w:rFonts w:eastAsiaTheme="minorEastAsia"/>
              <w:noProof/>
              <w:lang w:eastAsia="zh-CN"/>
            </w:rPr>
          </w:pPr>
          <w:hyperlink w:anchor="_Toc522183312" w:history="1">
            <w:r w:rsidR="002D2FCF" w:rsidRPr="00076F26">
              <w:rPr>
                <w:rStyle w:val="Hyperlink"/>
                <w:noProof/>
              </w:rPr>
              <w:t>Definitions</w:t>
            </w:r>
            <w:r w:rsidR="002D2FCF">
              <w:rPr>
                <w:noProof/>
                <w:webHidden/>
              </w:rPr>
              <w:tab/>
            </w:r>
            <w:r w:rsidR="002D2FCF">
              <w:rPr>
                <w:noProof/>
                <w:webHidden/>
              </w:rPr>
              <w:fldChar w:fldCharType="begin"/>
            </w:r>
            <w:r w:rsidR="002D2FCF">
              <w:rPr>
                <w:noProof/>
                <w:webHidden/>
              </w:rPr>
              <w:instrText xml:space="preserve"> PAGEREF _Toc522183312 \h </w:instrText>
            </w:r>
            <w:r w:rsidR="002D2FCF">
              <w:rPr>
                <w:noProof/>
                <w:webHidden/>
              </w:rPr>
            </w:r>
            <w:r w:rsidR="002D2FCF">
              <w:rPr>
                <w:noProof/>
                <w:webHidden/>
              </w:rPr>
              <w:fldChar w:fldCharType="separate"/>
            </w:r>
            <w:r w:rsidR="00A11624">
              <w:rPr>
                <w:noProof/>
                <w:webHidden/>
              </w:rPr>
              <w:t>7</w:t>
            </w:r>
            <w:r w:rsidR="002D2FCF">
              <w:rPr>
                <w:noProof/>
                <w:webHidden/>
              </w:rPr>
              <w:fldChar w:fldCharType="end"/>
            </w:r>
          </w:hyperlink>
        </w:p>
        <w:p w14:paraId="16193B62" w14:textId="398A650D" w:rsidR="002D2FCF" w:rsidRDefault="00BB51EA">
          <w:pPr>
            <w:pStyle w:val="TOC1"/>
            <w:tabs>
              <w:tab w:val="right" w:leader="dot" w:pos="9016"/>
            </w:tabs>
            <w:rPr>
              <w:rFonts w:eastAsiaTheme="minorEastAsia"/>
              <w:noProof/>
              <w:lang w:eastAsia="zh-CN"/>
            </w:rPr>
          </w:pPr>
          <w:hyperlink w:anchor="_Toc522183313" w:history="1">
            <w:r w:rsidR="002D2FCF" w:rsidRPr="00076F26">
              <w:rPr>
                <w:rStyle w:val="Hyperlink"/>
                <w:noProof/>
              </w:rPr>
              <w:t>Legislative Context</w:t>
            </w:r>
            <w:r w:rsidR="002D2FCF">
              <w:rPr>
                <w:noProof/>
                <w:webHidden/>
              </w:rPr>
              <w:tab/>
            </w:r>
            <w:r w:rsidR="002D2FCF">
              <w:rPr>
                <w:noProof/>
                <w:webHidden/>
              </w:rPr>
              <w:fldChar w:fldCharType="begin"/>
            </w:r>
            <w:r w:rsidR="002D2FCF">
              <w:rPr>
                <w:noProof/>
                <w:webHidden/>
              </w:rPr>
              <w:instrText xml:space="preserve"> PAGEREF _Toc522183313 \h </w:instrText>
            </w:r>
            <w:r w:rsidR="002D2FCF">
              <w:rPr>
                <w:noProof/>
                <w:webHidden/>
              </w:rPr>
            </w:r>
            <w:r w:rsidR="002D2FCF">
              <w:rPr>
                <w:noProof/>
                <w:webHidden/>
              </w:rPr>
              <w:fldChar w:fldCharType="separate"/>
            </w:r>
            <w:r w:rsidR="00A11624">
              <w:rPr>
                <w:noProof/>
                <w:webHidden/>
              </w:rPr>
              <w:t>8</w:t>
            </w:r>
            <w:r w:rsidR="002D2FCF">
              <w:rPr>
                <w:noProof/>
                <w:webHidden/>
              </w:rPr>
              <w:fldChar w:fldCharType="end"/>
            </w:r>
          </w:hyperlink>
        </w:p>
        <w:p w14:paraId="6107CF61" w14:textId="568654AC" w:rsidR="002D2FCF" w:rsidRDefault="00BB51EA">
          <w:pPr>
            <w:pStyle w:val="TOC1"/>
            <w:tabs>
              <w:tab w:val="right" w:leader="dot" w:pos="9016"/>
            </w:tabs>
            <w:rPr>
              <w:rFonts w:eastAsiaTheme="minorEastAsia"/>
              <w:noProof/>
              <w:lang w:eastAsia="zh-CN"/>
            </w:rPr>
          </w:pPr>
          <w:hyperlink w:anchor="_Toc522183314" w:history="1">
            <w:r w:rsidR="002D2FCF" w:rsidRPr="00076F26">
              <w:rPr>
                <w:rStyle w:val="Hyperlink"/>
                <w:noProof/>
                <w:lang w:eastAsia="en-AU"/>
              </w:rPr>
              <w:t>Shared Behaviour Expectations</w:t>
            </w:r>
            <w:r w:rsidR="002D2FCF">
              <w:rPr>
                <w:noProof/>
                <w:webHidden/>
              </w:rPr>
              <w:tab/>
            </w:r>
            <w:r w:rsidR="002D2FCF">
              <w:rPr>
                <w:noProof/>
                <w:webHidden/>
              </w:rPr>
              <w:fldChar w:fldCharType="begin"/>
            </w:r>
            <w:r w:rsidR="002D2FCF">
              <w:rPr>
                <w:noProof/>
                <w:webHidden/>
              </w:rPr>
              <w:instrText xml:space="preserve"> PAGEREF _Toc522183314 \h </w:instrText>
            </w:r>
            <w:r w:rsidR="002D2FCF">
              <w:rPr>
                <w:noProof/>
                <w:webHidden/>
              </w:rPr>
            </w:r>
            <w:r w:rsidR="002D2FCF">
              <w:rPr>
                <w:noProof/>
                <w:webHidden/>
              </w:rPr>
              <w:fldChar w:fldCharType="separate"/>
            </w:r>
            <w:r w:rsidR="00A11624">
              <w:rPr>
                <w:noProof/>
                <w:webHidden/>
              </w:rPr>
              <w:t>9</w:t>
            </w:r>
            <w:r w:rsidR="002D2FCF">
              <w:rPr>
                <w:noProof/>
                <w:webHidden/>
              </w:rPr>
              <w:fldChar w:fldCharType="end"/>
            </w:r>
          </w:hyperlink>
        </w:p>
        <w:p w14:paraId="03AB9F99" w14:textId="7F79667D" w:rsidR="002D2FCF" w:rsidRDefault="00BB51EA">
          <w:pPr>
            <w:pStyle w:val="TOC1"/>
            <w:tabs>
              <w:tab w:val="right" w:leader="dot" w:pos="9016"/>
            </w:tabs>
            <w:rPr>
              <w:rFonts w:eastAsiaTheme="minorEastAsia"/>
              <w:noProof/>
              <w:lang w:eastAsia="zh-CN"/>
            </w:rPr>
          </w:pPr>
          <w:hyperlink w:anchor="_Toc522183315" w:history="1">
            <w:r w:rsidR="002D2FCF" w:rsidRPr="00076F26">
              <w:rPr>
                <w:rStyle w:val="Hyperlink"/>
                <w:noProof/>
                <w:lang w:eastAsia="en-AU"/>
              </w:rPr>
              <w:t>Shared Attendance Expectations</w:t>
            </w:r>
            <w:r w:rsidR="002D2FCF">
              <w:rPr>
                <w:noProof/>
                <w:webHidden/>
              </w:rPr>
              <w:tab/>
            </w:r>
            <w:r w:rsidR="002D2FCF">
              <w:rPr>
                <w:noProof/>
                <w:webHidden/>
              </w:rPr>
              <w:fldChar w:fldCharType="begin"/>
            </w:r>
            <w:r w:rsidR="002D2FCF">
              <w:rPr>
                <w:noProof/>
                <w:webHidden/>
              </w:rPr>
              <w:instrText xml:space="preserve"> PAGEREF _Toc522183315 \h </w:instrText>
            </w:r>
            <w:r w:rsidR="002D2FCF">
              <w:rPr>
                <w:noProof/>
                <w:webHidden/>
              </w:rPr>
            </w:r>
            <w:r w:rsidR="002D2FCF">
              <w:rPr>
                <w:noProof/>
                <w:webHidden/>
              </w:rPr>
              <w:fldChar w:fldCharType="separate"/>
            </w:r>
            <w:r w:rsidR="00A11624">
              <w:rPr>
                <w:noProof/>
                <w:webHidden/>
              </w:rPr>
              <w:t>11</w:t>
            </w:r>
            <w:r w:rsidR="002D2FCF">
              <w:rPr>
                <w:noProof/>
                <w:webHidden/>
              </w:rPr>
              <w:fldChar w:fldCharType="end"/>
            </w:r>
          </w:hyperlink>
        </w:p>
        <w:p w14:paraId="6A165E83" w14:textId="7A297381" w:rsidR="002D2FCF" w:rsidRDefault="00BB51EA">
          <w:pPr>
            <w:pStyle w:val="TOC1"/>
            <w:tabs>
              <w:tab w:val="right" w:leader="dot" w:pos="9016"/>
            </w:tabs>
            <w:rPr>
              <w:rFonts w:eastAsiaTheme="minorEastAsia"/>
              <w:noProof/>
              <w:lang w:eastAsia="zh-CN"/>
            </w:rPr>
          </w:pPr>
          <w:hyperlink w:anchor="_Toc522183316" w:history="1">
            <w:r w:rsidR="002D2FCF" w:rsidRPr="00076F26">
              <w:rPr>
                <w:rStyle w:val="Hyperlink"/>
                <w:noProof/>
              </w:rPr>
              <w:t>School Action and Consequences</w:t>
            </w:r>
            <w:r w:rsidR="002D2FCF">
              <w:rPr>
                <w:noProof/>
                <w:webHidden/>
              </w:rPr>
              <w:tab/>
            </w:r>
            <w:r w:rsidR="002D2FCF">
              <w:rPr>
                <w:noProof/>
                <w:webHidden/>
              </w:rPr>
              <w:fldChar w:fldCharType="begin"/>
            </w:r>
            <w:r w:rsidR="002D2FCF">
              <w:rPr>
                <w:noProof/>
                <w:webHidden/>
              </w:rPr>
              <w:instrText xml:space="preserve"> PAGEREF _Toc522183316 \h </w:instrText>
            </w:r>
            <w:r w:rsidR="002D2FCF">
              <w:rPr>
                <w:noProof/>
                <w:webHidden/>
              </w:rPr>
            </w:r>
            <w:r w:rsidR="002D2FCF">
              <w:rPr>
                <w:noProof/>
                <w:webHidden/>
              </w:rPr>
              <w:fldChar w:fldCharType="separate"/>
            </w:r>
            <w:r w:rsidR="00A11624">
              <w:rPr>
                <w:noProof/>
                <w:webHidden/>
              </w:rPr>
              <w:t>13</w:t>
            </w:r>
            <w:r w:rsidR="002D2FCF">
              <w:rPr>
                <w:noProof/>
                <w:webHidden/>
              </w:rPr>
              <w:fldChar w:fldCharType="end"/>
            </w:r>
          </w:hyperlink>
        </w:p>
        <w:p w14:paraId="7734AEB0" w14:textId="15207B71" w:rsidR="002D2FCF" w:rsidRDefault="00BB51EA">
          <w:pPr>
            <w:pStyle w:val="TOC1"/>
            <w:tabs>
              <w:tab w:val="right" w:leader="dot" w:pos="9016"/>
            </w:tabs>
            <w:rPr>
              <w:rFonts w:eastAsiaTheme="minorEastAsia"/>
              <w:noProof/>
              <w:lang w:eastAsia="zh-CN"/>
            </w:rPr>
          </w:pPr>
          <w:hyperlink w:anchor="_Toc522183317" w:history="1">
            <w:r w:rsidR="002D2FCF" w:rsidRPr="00076F26">
              <w:rPr>
                <w:rStyle w:val="Hyperlink"/>
                <w:noProof/>
              </w:rPr>
              <w:t>Assessing and Mitigating Risk</w:t>
            </w:r>
            <w:r w:rsidR="002D2FCF">
              <w:rPr>
                <w:noProof/>
                <w:webHidden/>
              </w:rPr>
              <w:tab/>
            </w:r>
            <w:r w:rsidR="002D2FCF">
              <w:rPr>
                <w:noProof/>
                <w:webHidden/>
              </w:rPr>
              <w:fldChar w:fldCharType="begin"/>
            </w:r>
            <w:r w:rsidR="002D2FCF">
              <w:rPr>
                <w:noProof/>
                <w:webHidden/>
              </w:rPr>
              <w:instrText xml:space="preserve"> PAGEREF _Toc522183317 \h </w:instrText>
            </w:r>
            <w:r w:rsidR="002D2FCF">
              <w:rPr>
                <w:noProof/>
                <w:webHidden/>
              </w:rPr>
            </w:r>
            <w:r w:rsidR="002D2FCF">
              <w:rPr>
                <w:noProof/>
                <w:webHidden/>
              </w:rPr>
              <w:fldChar w:fldCharType="separate"/>
            </w:r>
            <w:r w:rsidR="00A11624">
              <w:rPr>
                <w:noProof/>
                <w:webHidden/>
              </w:rPr>
              <w:t>17</w:t>
            </w:r>
            <w:r w:rsidR="002D2FCF">
              <w:rPr>
                <w:noProof/>
                <w:webHidden/>
              </w:rPr>
              <w:fldChar w:fldCharType="end"/>
            </w:r>
          </w:hyperlink>
        </w:p>
        <w:p w14:paraId="3B1E93BE" w14:textId="320C9089" w:rsidR="002D2FCF" w:rsidRDefault="00BB51EA">
          <w:pPr>
            <w:pStyle w:val="TOC1"/>
            <w:tabs>
              <w:tab w:val="right" w:leader="dot" w:pos="9016"/>
            </w:tabs>
            <w:rPr>
              <w:rFonts w:eastAsiaTheme="minorEastAsia"/>
              <w:noProof/>
              <w:lang w:eastAsia="zh-CN"/>
            </w:rPr>
          </w:pPr>
          <w:hyperlink w:anchor="_Toc522183318" w:history="1">
            <w:r w:rsidR="002D2FCF" w:rsidRPr="00076F26">
              <w:rPr>
                <w:rStyle w:val="Hyperlink"/>
                <w:noProof/>
              </w:rPr>
              <w:t>Policy Evaluation and Review</w:t>
            </w:r>
            <w:r w:rsidR="002D2FCF">
              <w:rPr>
                <w:noProof/>
                <w:webHidden/>
              </w:rPr>
              <w:tab/>
            </w:r>
            <w:r w:rsidR="002D2FCF">
              <w:rPr>
                <w:noProof/>
                <w:webHidden/>
              </w:rPr>
              <w:fldChar w:fldCharType="begin"/>
            </w:r>
            <w:r w:rsidR="002D2FCF">
              <w:rPr>
                <w:noProof/>
                <w:webHidden/>
              </w:rPr>
              <w:instrText xml:space="preserve"> PAGEREF _Toc522183318 \h </w:instrText>
            </w:r>
            <w:r w:rsidR="002D2FCF">
              <w:rPr>
                <w:noProof/>
                <w:webHidden/>
              </w:rPr>
            </w:r>
            <w:r w:rsidR="002D2FCF">
              <w:rPr>
                <w:noProof/>
                <w:webHidden/>
              </w:rPr>
              <w:fldChar w:fldCharType="separate"/>
            </w:r>
            <w:r w:rsidR="00A11624">
              <w:rPr>
                <w:noProof/>
                <w:webHidden/>
              </w:rPr>
              <w:t>18</w:t>
            </w:r>
            <w:r w:rsidR="002D2FCF">
              <w:rPr>
                <w:noProof/>
                <w:webHidden/>
              </w:rPr>
              <w:fldChar w:fldCharType="end"/>
            </w:r>
          </w:hyperlink>
        </w:p>
        <w:p w14:paraId="1F16B8F7" w14:textId="692B89A2" w:rsidR="002D2FCF" w:rsidRDefault="00BB51EA">
          <w:pPr>
            <w:pStyle w:val="TOC1"/>
            <w:tabs>
              <w:tab w:val="right" w:leader="dot" w:pos="9016"/>
            </w:tabs>
            <w:rPr>
              <w:rFonts w:eastAsiaTheme="minorEastAsia"/>
              <w:noProof/>
              <w:lang w:eastAsia="zh-CN"/>
            </w:rPr>
          </w:pPr>
          <w:hyperlink w:anchor="_Toc522183319" w:history="1">
            <w:r w:rsidR="002D2FCF" w:rsidRPr="00076F26">
              <w:rPr>
                <w:rStyle w:val="Hyperlink"/>
                <w:noProof/>
              </w:rPr>
              <w:t>Appendix 1 – General Information relating to disciplinary measures</w:t>
            </w:r>
            <w:r w:rsidR="002D2FCF">
              <w:rPr>
                <w:noProof/>
                <w:webHidden/>
              </w:rPr>
              <w:tab/>
            </w:r>
            <w:r w:rsidR="002D2FCF">
              <w:rPr>
                <w:noProof/>
                <w:webHidden/>
              </w:rPr>
              <w:fldChar w:fldCharType="begin"/>
            </w:r>
            <w:r w:rsidR="002D2FCF">
              <w:rPr>
                <w:noProof/>
                <w:webHidden/>
              </w:rPr>
              <w:instrText xml:space="preserve"> PAGEREF _Toc522183319 \h </w:instrText>
            </w:r>
            <w:r w:rsidR="002D2FCF">
              <w:rPr>
                <w:noProof/>
                <w:webHidden/>
              </w:rPr>
            </w:r>
            <w:r w:rsidR="002D2FCF">
              <w:rPr>
                <w:noProof/>
                <w:webHidden/>
              </w:rPr>
              <w:fldChar w:fldCharType="separate"/>
            </w:r>
            <w:r w:rsidR="00A11624">
              <w:rPr>
                <w:noProof/>
                <w:webHidden/>
              </w:rPr>
              <w:t>19</w:t>
            </w:r>
            <w:r w:rsidR="002D2FCF">
              <w:rPr>
                <w:noProof/>
                <w:webHidden/>
              </w:rPr>
              <w:fldChar w:fldCharType="end"/>
            </w:r>
          </w:hyperlink>
        </w:p>
        <w:p w14:paraId="71601E72" w14:textId="6CABB540" w:rsidR="00710B1B" w:rsidRDefault="00710B1B">
          <w:r>
            <w:rPr>
              <w:b/>
              <w:bCs/>
              <w:noProof/>
            </w:rPr>
            <w:fldChar w:fldCharType="end"/>
          </w:r>
        </w:p>
      </w:sdtContent>
    </w:sdt>
    <w:p w14:paraId="299028AF" w14:textId="77777777" w:rsidR="005B74B3" w:rsidRDefault="005B74B3"/>
    <w:p w14:paraId="1A758443" w14:textId="13FFC57E" w:rsidR="00710B1B" w:rsidRDefault="00710B1B">
      <w:r>
        <w:br w:type="page"/>
      </w:r>
    </w:p>
    <w:p w14:paraId="4BCE9761" w14:textId="77777777" w:rsidR="00D96780" w:rsidRDefault="00D96780" w:rsidP="00D96780">
      <w:pPr>
        <w:pStyle w:val="Heading1"/>
      </w:pPr>
      <w:bookmarkStart w:id="1" w:name="_Toc522183310"/>
      <w:r w:rsidRPr="003D4643">
        <w:lastRenderedPageBreak/>
        <w:t>Purpose</w:t>
      </w:r>
      <w:bookmarkEnd w:id="1"/>
    </w:p>
    <w:p w14:paraId="4F92457F" w14:textId="77777777" w:rsidR="00D96780" w:rsidRDefault="00D96780" w:rsidP="00D96780"/>
    <w:p w14:paraId="240DDB65" w14:textId="0C248E2A" w:rsidR="00D96780" w:rsidRDefault="00F34779" w:rsidP="00D96780">
      <w:r>
        <w:t xml:space="preserve">The St Brigid’s Catholic </w:t>
      </w:r>
      <w:r w:rsidR="00E24852">
        <w:t xml:space="preserve">Learning Community </w:t>
      </w:r>
      <w:r w:rsidR="00D96780">
        <w:t xml:space="preserve">Student Behaviour Policy reflects the school community's shared expectations in relation to student engagement, attendance and behaviour.  This Policy </w:t>
      </w:r>
      <w:r w:rsidR="004F75AA">
        <w:t>sets out the</w:t>
      </w:r>
      <w:r w:rsidR="000E3213">
        <w:t xml:space="preserve"> clear process</w:t>
      </w:r>
      <w:r w:rsidR="004F75AA">
        <w:t>es</w:t>
      </w:r>
      <w:r w:rsidR="00D96780">
        <w:t xml:space="preserve"> to be follo</w:t>
      </w:r>
      <w:r w:rsidR="000E3213">
        <w:t>wed in order to support student</w:t>
      </w:r>
      <w:r w:rsidR="00D96780">
        <w:t>s</w:t>
      </w:r>
      <w:r w:rsidR="000E3213">
        <w:t>'</w:t>
      </w:r>
      <w:r w:rsidR="00D96780">
        <w:t xml:space="preserve"> behavioural, educational and emotional engagement.</w:t>
      </w:r>
    </w:p>
    <w:p w14:paraId="41EF3AA7" w14:textId="52ABEDEE" w:rsidR="00D96780" w:rsidRPr="00D96780" w:rsidRDefault="00D96780" w:rsidP="00D96780">
      <w:r>
        <w:t>This Pol</w:t>
      </w:r>
      <w:r w:rsidR="00F34779">
        <w:t xml:space="preserve">icy provides an overview of how St Brigid’s Catholic Primary School Student </w:t>
      </w:r>
      <w:r>
        <w:t xml:space="preserve">will:   </w:t>
      </w:r>
    </w:p>
    <w:p w14:paraId="46531AD4" w14:textId="531C040F" w:rsidR="00D96780" w:rsidRPr="004524DF" w:rsidRDefault="00D96780" w:rsidP="00D96780">
      <w:pPr>
        <w:pStyle w:val="ListParagraph"/>
        <w:numPr>
          <w:ilvl w:val="0"/>
          <w:numId w:val="5"/>
        </w:numPr>
      </w:pPr>
      <w:r w:rsidRPr="003D4643">
        <w:rPr>
          <w:rFonts w:cs="Arial"/>
        </w:rPr>
        <w:t xml:space="preserve">promote positive behaviour </w:t>
      </w:r>
      <w:r>
        <w:rPr>
          <w:rFonts w:cs="Arial"/>
        </w:rPr>
        <w:t>in the school community</w:t>
      </w:r>
      <w:r w:rsidR="004524DF">
        <w:rPr>
          <w:rFonts w:cs="Arial"/>
        </w:rPr>
        <w:t>;</w:t>
      </w:r>
    </w:p>
    <w:p w14:paraId="21A301C1" w14:textId="764A472C" w:rsidR="00D96780" w:rsidRPr="003D4643" w:rsidRDefault="00D96780" w:rsidP="00D96780">
      <w:pPr>
        <w:pStyle w:val="ListParagraph"/>
        <w:numPr>
          <w:ilvl w:val="0"/>
          <w:numId w:val="5"/>
        </w:numPr>
      </w:pPr>
      <w:r w:rsidRPr="003D4643">
        <w:rPr>
          <w:rFonts w:cs="Arial"/>
        </w:rPr>
        <w:t>seek to prevent behaviour</w:t>
      </w:r>
      <w:r>
        <w:rPr>
          <w:rFonts w:cs="Arial"/>
        </w:rPr>
        <w:t>al</w:t>
      </w:r>
      <w:r w:rsidRPr="003D4643">
        <w:rPr>
          <w:rFonts w:cs="Arial"/>
        </w:rPr>
        <w:t xml:space="preserve"> issues</w:t>
      </w:r>
      <w:r>
        <w:rPr>
          <w:rFonts w:cs="Arial"/>
        </w:rPr>
        <w:t xml:space="preserve">; and </w:t>
      </w:r>
    </w:p>
    <w:p w14:paraId="05871612" w14:textId="2A2B1388" w:rsidR="00D96780" w:rsidRDefault="00D96780" w:rsidP="00D96780">
      <w:pPr>
        <w:pStyle w:val="ListParagraph"/>
        <w:numPr>
          <w:ilvl w:val="0"/>
          <w:numId w:val="5"/>
        </w:numPr>
        <w:shd w:val="clear" w:color="auto" w:fill="FFFFFF"/>
        <w:spacing w:before="48" w:after="120" w:line="240" w:lineRule="auto"/>
        <w:rPr>
          <w:rFonts w:eastAsia="Times New Roman" w:cs="Arial"/>
          <w:lang w:eastAsia="en-AU"/>
        </w:rPr>
      </w:pPr>
      <w:proofErr w:type="gramStart"/>
      <w:r w:rsidRPr="003D4643">
        <w:rPr>
          <w:rFonts w:cs="Arial"/>
        </w:rPr>
        <w:t>respond</w:t>
      </w:r>
      <w:proofErr w:type="gramEnd"/>
      <w:r w:rsidRPr="003D4643">
        <w:rPr>
          <w:rFonts w:cs="Arial"/>
        </w:rPr>
        <w:t xml:space="preserve"> to challenging student behaviour </w:t>
      </w:r>
      <w:r w:rsidRPr="00973973">
        <w:rPr>
          <w:rFonts w:eastAsia="Times New Roman" w:cs="Arial"/>
          <w:lang w:eastAsia="en-AU"/>
        </w:rPr>
        <w:t>occurring</w:t>
      </w:r>
      <w:r>
        <w:rPr>
          <w:rFonts w:eastAsia="Times New Roman" w:cs="Arial"/>
          <w:lang w:eastAsia="en-AU"/>
        </w:rPr>
        <w:t xml:space="preserve"> at school, at a school activity away from the school grounds or while travelling to or from school or a school activity.</w:t>
      </w:r>
    </w:p>
    <w:p w14:paraId="40FE9ADC" w14:textId="77777777" w:rsidR="00D96780" w:rsidRDefault="00D96780"/>
    <w:p w14:paraId="5068493D" w14:textId="6F4FC8B0" w:rsidR="00D96780" w:rsidRDefault="00D96780">
      <w:pPr>
        <w:rPr>
          <w:rFonts w:asciiTheme="majorHAnsi" w:eastAsiaTheme="majorEastAsia" w:hAnsiTheme="majorHAnsi" w:cstheme="majorBidi"/>
          <w:color w:val="2E74B5" w:themeColor="accent1" w:themeShade="BF"/>
          <w:sz w:val="32"/>
          <w:szCs w:val="32"/>
        </w:rPr>
      </w:pPr>
      <w:r>
        <w:t xml:space="preserve">This Policy should be read in conjunction with </w:t>
      </w:r>
      <w:r w:rsidR="00AA19B3">
        <w:t xml:space="preserve">all School policies and </w:t>
      </w:r>
      <w:r>
        <w:t>the CECV Positive Behaviour Guidelines</w:t>
      </w:r>
      <w:r w:rsidR="00AA19B3">
        <w:t xml:space="preserve"> </w:t>
      </w:r>
      <w:r>
        <w:t xml:space="preserve">2018.  </w:t>
      </w:r>
      <w:r>
        <w:br w:type="page"/>
      </w:r>
    </w:p>
    <w:p w14:paraId="295FCB25" w14:textId="3F639A32" w:rsidR="00551165" w:rsidRDefault="00620410" w:rsidP="004F75AA">
      <w:pPr>
        <w:pStyle w:val="Heading1"/>
      </w:pPr>
      <w:bookmarkStart w:id="2" w:name="_Toc522183311"/>
      <w:r>
        <w:lastRenderedPageBreak/>
        <w:t>School P</w:t>
      </w:r>
      <w:r w:rsidR="00710B1B">
        <w:t>rofile</w:t>
      </w:r>
      <w:bookmarkEnd w:id="2"/>
    </w:p>
    <w:p w14:paraId="73491094" w14:textId="77777777" w:rsidR="00710B1B" w:rsidRDefault="00710B1B">
      <w:pPr>
        <w:rPr>
          <w:highlight w:val="yellow"/>
        </w:rPr>
      </w:pPr>
    </w:p>
    <w:p w14:paraId="1AAD1101" w14:textId="24E542F9" w:rsidR="004524DF" w:rsidRDefault="00F34779" w:rsidP="00931711">
      <w:pPr>
        <w:spacing w:line="240" w:lineRule="auto"/>
        <w:rPr>
          <w:b/>
        </w:rPr>
      </w:pPr>
      <w:r w:rsidRPr="00E24852">
        <w:t>About</w:t>
      </w:r>
      <w:r>
        <w:rPr>
          <w:b/>
        </w:rPr>
        <w:t xml:space="preserve"> </w:t>
      </w:r>
      <w:r w:rsidR="00E24852" w:rsidRPr="00E24852">
        <w:t>St Brigid’s</w:t>
      </w:r>
      <w:r w:rsidR="00E24852">
        <w:rPr>
          <w:b/>
        </w:rPr>
        <w:t xml:space="preserve"> </w:t>
      </w:r>
      <w:r w:rsidR="00E24852">
        <w:t>Catholic Learning Community</w:t>
      </w:r>
    </w:p>
    <w:p w14:paraId="1BC9B108" w14:textId="77777777" w:rsidR="00931711" w:rsidRDefault="00931711" w:rsidP="00931711">
      <w:pPr>
        <w:spacing w:before="120" w:after="320" w:line="240" w:lineRule="auto"/>
      </w:pPr>
      <w:r w:rsidRPr="00931711">
        <w:t xml:space="preserve">St Brigid’s is one of two Catholic Primary Schools in the Parish of Gisborne. In partnership with its sister school, Holy Cross, it operates within the St </w:t>
      </w:r>
      <w:r>
        <w:t xml:space="preserve">Brigid’s Parish Community with </w:t>
      </w:r>
      <w:r w:rsidRPr="00931711">
        <w:t xml:space="preserve">Father </w:t>
      </w:r>
      <w:proofErr w:type="spellStart"/>
      <w:r w:rsidRPr="00931711">
        <w:t>Vinoth</w:t>
      </w:r>
      <w:proofErr w:type="spellEnd"/>
      <w:r w:rsidRPr="00931711">
        <w:t xml:space="preserve"> Santiago (2019) as its pastoral leader.</w:t>
      </w:r>
    </w:p>
    <w:p w14:paraId="0FCE9CFA" w14:textId="376E413E" w:rsidR="00931711" w:rsidRPr="00931711" w:rsidRDefault="00931711" w:rsidP="00931711">
      <w:pPr>
        <w:spacing w:before="120" w:after="320" w:line="240" w:lineRule="auto"/>
      </w:pPr>
      <w:r w:rsidRPr="00931711">
        <w:t>Situated within the township of Gisborne, approximately 50 kilometres from Melbourne on the Calder Freeway, the school serves a large commuter population and caters for both urban and semi-rural components of the community. Over the past few years, there has been considerable land sub division and an increase in population as families move to a semi-rural setting.</w:t>
      </w:r>
    </w:p>
    <w:p w14:paraId="0468E297" w14:textId="77777777" w:rsidR="00931711" w:rsidRPr="00931711" w:rsidRDefault="00931711" w:rsidP="00931711">
      <w:pPr>
        <w:spacing w:before="120" w:after="320" w:line="240" w:lineRule="auto"/>
      </w:pPr>
      <w:r w:rsidRPr="00931711">
        <w:t>There has been a Catholic School in the township for over 150 years.</w:t>
      </w:r>
    </w:p>
    <w:p w14:paraId="46C95E12" w14:textId="2D5B9EB6" w:rsidR="00931711" w:rsidRPr="00931711" w:rsidRDefault="00931711" w:rsidP="00931711">
      <w:pPr>
        <w:spacing w:before="120" w:after="320" w:line="240" w:lineRule="auto"/>
      </w:pPr>
      <w:r w:rsidRPr="00931711">
        <w:t>St Brigid’s is a welcoming school community with a strong Catholic Identity and culture. The school assigns Faith Development a high priority and therefore places a strong emphasis on Religious Education for all members of the community.</w:t>
      </w:r>
      <w:r>
        <w:t xml:space="preserve"> The school and community hold high learning and social expectations for the students and support all members of the community to achieve at a high level.</w:t>
      </w:r>
    </w:p>
    <w:p w14:paraId="6B7430D4" w14:textId="23D0BF0C" w:rsidR="00103C78" w:rsidRDefault="00F34779" w:rsidP="00931711">
      <w:pPr>
        <w:spacing w:line="240" w:lineRule="auto"/>
      </w:pPr>
      <w:r>
        <w:t xml:space="preserve">St Brigid’s </w:t>
      </w:r>
      <w:r w:rsidR="00E24852">
        <w:t xml:space="preserve">Catholic Learning Community </w:t>
      </w:r>
      <w:r w:rsidR="00103C78">
        <w:t xml:space="preserve">is committed to providing equitable access and opportunity for all.  The School considers that awareness of, recognition of, and </w:t>
      </w:r>
      <w:r w:rsidR="000E3213">
        <w:t xml:space="preserve">responsiveness </w:t>
      </w:r>
      <w:r w:rsidR="00103C78">
        <w:t>to the needs and rights of all individuals are essential to human dignity.  Inclusive practices embrace and celebrate diversity, invite belonging and provide opportunities for participation and achievement of appropriate learning outcomes.</w:t>
      </w:r>
    </w:p>
    <w:p w14:paraId="2A0C29D6" w14:textId="63822FBF" w:rsidR="009F0A36" w:rsidRPr="004F75AA" w:rsidRDefault="00103C78" w:rsidP="00103C78">
      <w:pPr>
        <w:rPr>
          <w:i/>
          <w:highlight w:val="yellow"/>
        </w:rPr>
      </w:pPr>
      <w:r>
        <w:t>Foundational to our work with students, families and the school community is the building of genuine, authentic relationships.  The development and promotion of high-quality relationships are responsibilities shared by all members of the school community.  All teachers, students, families, parishes and the wider community contribute to fostering life-affirming relationships that recognise and support the inherent dignity of each person.</w:t>
      </w:r>
    </w:p>
    <w:p w14:paraId="51B9BECA" w14:textId="77777777" w:rsidR="00710B1B" w:rsidRDefault="00551165">
      <w:pPr>
        <w:rPr>
          <w:b/>
        </w:rPr>
      </w:pPr>
      <w:r w:rsidRPr="00551165">
        <w:rPr>
          <w:b/>
        </w:rPr>
        <w:t>Rationale</w:t>
      </w:r>
    </w:p>
    <w:p w14:paraId="1DFBE138" w14:textId="68089286" w:rsidR="00AA403C" w:rsidRDefault="00AA403C" w:rsidP="00283FE1">
      <w:pPr>
        <w:spacing w:line="276" w:lineRule="auto"/>
      </w:pPr>
      <w:r w:rsidRPr="00AA403C">
        <w:rPr>
          <w:rFonts w:cs="Helvetica 45 Light"/>
          <w:color w:val="000000"/>
        </w:rPr>
        <w:t xml:space="preserve">At </w:t>
      </w:r>
      <w:r w:rsidR="00F34779">
        <w:t>St Brigid’s</w:t>
      </w:r>
      <w:r w:rsidR="00E24852">
        <w:t xml:space="preserve"> Catholic Learning Community</w:t>
      </w:r>
      <w:r w:rsidR="00F34779">
        <w:t xml:space="preserve"> </w:t>
      </w:r>
      <w:r w:rsidRPr="00AA403C">
        <w:rPr>
          <w:rFonts w:cs="Helvetica 45 Light"/>
          <w:color w:val="000000"/>
        </w:rPr>
        <w:t xml:space="preserve">we strive to provide an inclusive </w:t>
      </w:r>
      <w:r w:rsidR="00F34779" w:rsidRPr="00AA403C">
        <w:rPr>
          <w:rFonts w:cs="Helvetica 45 Light"/>
          <w:color w:val="000000"/>
        </w:rPr>
        <w:t>education, which</w:t>
      </w:r>
      <w:r w:rsidRPr="00AA403C">
        <w:rPr>
          <w:rFonts w:cs="Helvetica 45 Light"/>
          <w:color w:val="000000"/>
        </w:rPr>
        <w:t xml:space="preserve"> values diversity and celebrates difference.  </w:t>
      </w:r>
      <w:r>
        <w:rPr>
          <w:rFonts w:ascii="Calibri" w:eastAsia="Calibri" w:hAnsi="Calibri" w:cs="Calibri"/>
        </w:rPr>
        <w:t>Diversity is enacted through a pedagogy of inclusion and a commitment to uphold the rights of all to be welcomed, valued, acknowledged and actively engaged in education.  Our learning community is committed to processes that support all students to make optimal progress</w:t>
      </w:r>
      <w:r w:rsidR="000B5B35">
        <w:rPr>
          <w:rFonts w:ascii="Calibri" w:eastAsia="Calibri" w:hAnsi="Calibri" w:cs="Calibri"/>
        </w:rPr>
        <w:t xml:space="preserve"> and</w:t>
      </w:r>
      <w:r w:rsidRPr="00AA403C">
        <w:rPr>
          <w:rFonts w:cs="Helvetica 45 Light"/>
          <w:color w:val="000000"/>
        </w:rPr>
        <w:t xml:space="preserve"> </w:t>
      </w:r>
      <w:r>
        <w:rPr>
          <w:rFonts w:cs="Helvetica 45 Light"/>
          <w:color w:val="000000"/>
        </w:rPr>
        <w:t>respect the rights of all students to learn in a positive and supportive environment</w:t>
      </w:r>
      <w:r w:rsidR="00394581">
        <w:rPr>
          <w:rFonts w:cs="Helvetica 45 Light"/>
          <w:color w:val="000000"/>
        </w:rPr>
        <w:t xml:space="preserve">.  We </w:t>
      </w:r>
      <w:r w:rsidR="00394581" w:rsidRPr="00AA403C">
        <w:rPr>
          <w:rFonts w:cs="Helvetica 45 Light"/>
          <w:color w:val="000000"/>
        </w:rPr>
        <w:t xml:space="preserve">seek to provide successful participation </w:t>
      </w:r>
      <w:r>
        <w:rPr>
          <w:rFonts w:ascii="Calibri" w:eastAsia="Calibri" w:hAnsi="Calibri" w:cs="Calibri"/>
        </w:rPr>
        <w:t xml:space="preserve">and to intervene as early as possible when students are not actively engaged in learning. </w:t>
      </w:r>
      <w:r w:rsidR="001E0C1C">
        <w:rPr>
          <w:rFonts w:ascii="Calibri" w:eastAsia="Calibri" w:hAnsi="Calibri" w:cs="Calibri"/>
        </w:rPr>
        <w:t xml:space="preserve"> </w:t>
      </w:r>
      <w:r w:rsidR="001E0C1C">
        <w:t>Student behaviour is linked to the quality of the learning experiences. Purposeful, authentic, and relevant learning experiences that are of a sufficiently challenging yet achievable standard maximise positive behaviour.</w:t>
      </w:r>
    </w:p>
    <w:p w14:paraId="7D4AC768" w14:textId="77777777" w:rsidR="00425974" w:rsidRDefault="00425974" w:rsidP="005B74B3">
      <w:pPr>
        <w:rPr>
          <w:b/>
        </w:rPr>
      </w:pPr>
    </w:p>
    <w:p w14:paraId="64B1E6AE" w14:textId="77777777" w:rsidR="008009E1" w:rsidRDefault="008009E1" w:rsidP="005B74B3">
      <w:pPr>
        <w:rPr>
          <w:b/>
        </w:rPr>
      </w:pPr>
    </w:p>
    <w:p w14:paraId="3BB7764B" w14:textId="0841F071" w:rsidR="008009E1" w:rsidRDefault="005B74B3" w:rsidP="005B74B3">
      <w:pPr>
        <w:rPr>
          <w:b/>
        </w:rPr>
      </w:pPr>
      <w:r w:rsidRPr="006B2BDF">
        <w:rPr>
          <w:b/>
        </w:rPr>
        <w:lastRenderedPageBreak/>
        <w:t>Vision</w:t>
      </w:r>
    </w:p>
    <w:p w14:paraId="759B65DE" w14:textId="1EFF1AE5" w:rsidR="005B74B3" w:rsidRPr="008009E1" w:rsidRDefault="00F34779" w:rsidP="005B74B3">
      <w:pPr>
        <w:rPr>
          <w:b/>
        </w:rPr>
      </w:pPr>
      <w:r w:rsidRPr="00E24852">
        <w:rPr>
          <w:i/>
        </w:rPr>
        <w:t>Guided by Brigid’s Faith, Strength and Courage we strive to ignite the passion to grow and learn.</w:t>
      </w:r>
    </w:p>
    <w:p w14:paraId="745BDAB7" w14:textId="3E76CFCC" w:rsidR="00F34779" w:rsidRDefault="00F34779">
      <w:pPr>
        <w:rPr>
          <w:rFonts w:cs="Helvetica 45 Light"/>
          <w:b/>
          <w:color w:val="000000"/>
        </w:rPr>
      </w:pPr>
    </w:p>
    <w:p w14:paraId="6F0E8AF1" w14:textId="77777777" w:rsidR="008009E1" w:rsidRDefault="008009E1">
      <w:pPr>
        <w:rPr>
          <w:rFonts w:cs="Helvetica 45 Light"/>
          <w:b/>
          <w:color w:val="000000"/>
        </w:rPr>
      </w:pPr>
    </w:p>
    <w:p w14:paraId="6F3B527B" w14:textId="5EEA7368" w:rsidR="006C213C" w:rsidRPr="006C213C" w:rsidRDefault="006B2BDF" w:rsidP="006C213C">
      <w:pPr>
        <w:rPr>
          <w:rFonts w:cs="Helvetica 45 Light"/>
          <w:b/>
          <w:color w:val="000000"/>
        </w:rPr>
      </w:pPr>
      <w:r w:rsidRPr="006B2BDF">
        <w:rPr>
          <w:rFonts w:cs="Helvetica 45 Light"/>
          <w:b/>
          <w:color w:val="000000"/>
        </w:rPr>
        <w:t>Mission</w:t>
      </w:r>
    </w:p>
    <w:p w14:paraId="51D82208" w14:textId="77777777" w:rsidR="006C213C" w:rsidRPr="006C213C" w:rsidRDefault="006C213C" w:rsidP="006C213C">
      <w:pPr>
        <w:pStyle w:val="NoSpacing"/>
      </w:pPr>
      <w:r w:rsidRPr="006C213C">
        <w:t xml:space="preserve">In light of our Catholic identity, our mission is to lead all members of the St. Brigid’s Catholic Learning Community to become faith filled, resilient, creative, life-long learners through meaningful and innovative learning experiences. </w:t>
      </w:r>
    </w:p>
    <w:p w14:paraId="6B9E75BB" w14:textId="77777777" w:rsidR="006C213C" w:rsidRPr="001128D3" w:rsidRDefault="006C213C" w:rsidP="006C213C">
      <w:pPr>
        <w:rPr>
          <w:rFonts w:ascii="Verdana" w:hAnsi="Verdana" w:cs="Arial"/>
          <w:sz w:val="24"/>
          <w:szCs w:val="24"/>
        </w:rPr>
      </w:pPr>
    </w:p>
    <w:p w14:paraId="39176532" w14:textId="71AAA1E3" w:rsidR="006C213C" w:rsidRPr="006C213C" w:rsidRDefault="006C213C" w:rsidP="006C213C">
      <w:pPr>
        <w:rPr>
          <w:rFonts w:cs="Helvetica 45 Light"/>
          <w:b/>
          <w:color w:val="000000"/>
        </w:rPr>
      </w:pPr>
      <w:r w:rsidRPr="006C213C">
        <w:rPr>
          <w:rFonts w:cs="Helvetica 45 Light"/>
          <w:b/>
          <w:color w:val="000000"/>
        </w:rPr>
        <w:t>Strategies</w:t>
      </w:r>
      <w:r>
        <w:rPr>
          <w:rFonts w:cs="Helvetica 45 Light"/>
          <w:b/>
          <w:color w:val="000000"/>
        </w:rPr>
        <w:t xml:space="preserve"> to achieve our Mission</w:t>
      </w:r>
      <w:r w:rsidRPr="006C213C">
        <w:rPr>
          <w:rFonts w:cs="Helvetica 45 Light"/>
          <w:b/>
          <w:color w:val="000000"/>
        </w:rPr>
        <w:t>:</w:t>
      </w:r>
    </w:p>
    <w:p w14:paraId="5191F61F" w14:textId="77777777" w:rsidR="006C213C" w:rsidRPr="006C213C" w:rsidRDefault="006C213C" w:rsidP="006C213C">
      <w:pPr>
        <w:pStyle w:val="NoSpacing"/>
      </w:pPr>
      <w:r w:rsidRPr="006C213C">
        <w:t>Educating our community in the Catholic Traditions and Faith through explicit and integrated practice</w:t>
      </w:r>
    </w:p>
    <w:p w14:paraId="679BDDA0" w14:textId="77777777" w:rsidR="006C213C" w:rsidRPr="006C213C" w:rsidRDefault="006C213C" w:rsidP="006C213C">
      <w:pPr>
        <w:pStyle w:val="NoSpacing"/>
      </w:pPr>
      <w:r w:rsidRPr="006C213C">
        <w:t>Building positive relationships based on Gospel values,  trust and mutual respect</w:t>
      </w:r>
    </w:p>
    <w:p w14:paraId="61921F36" w14:textId="77777777" w:rsidR="006C213C" w:rsidRPr="006C213C" w:rsidRDefault="006C213C" w:rsidP="006C213C">
      <w:pPr>
        <w:pStyle w:val="NoSpacing"/>
      </w:pPr>
      <w:r w:rsidRPr="006C213C">
        <w:t>Celebrating our successes through learning and working together</w:t>
      </w:r>
    </w:p>
    <w:p w14:paraId="3DC43D86" w14:textId="77777777" w:rsidR="006C213C" w:rsidRPr="006C213C" w:rsidRDefault="006C213C" w:rsidP="006C213C">
      <w:pPr>
        <w:pStyle w:val="NoSpacing"/>
      </w:pPr>
      <w:r w:rsidRPr="006C213C">
        <w:t xml:space="preserve">Providing rigorous learning that is contemporary, interactive, differentiated, dynamic and stimulating </w:t>
      </w:r>
    </w:p>
    <w:p w14:paraId="2C790E87" w14:textId="77777777" w:rsidR="006C213C" w:rsidRPr="006C213C" w:rsidRDefault="006C213C" w:rsidP="006C213C">
      <w:pPr>
        <w:pStyle w:val="NoSpacing"/>
      </w:pPr>
      <w:r w:rsidRPr="006C213C">
        <w:t>Developing individual potential while challenging and extending each other in a fun, safe and supportive environment</w:t>
      </w:r>
    </w:p>
    <w:p w14:paraId="3B2F2A82" w14:textId="77777777" w:rsidR="006C213C" w:rsidRPr="006C213C" w:rsidRDefault="006C213C" w:rsidP="006C213C">
      <w:pPr>
        <w:pStyle w:val="NoSpacing"/>
      </w:pPr>
      <w:r w:rsidRPr="006C213C">
        <w:t>Providing and receiving meaningful, relevant and timely feedback</w:t>
      </w:r>
    </w:p>
    <w:p w14:paraId="1B7E926C" w14:textId="77777777" w:rsidR="006C213C" w:rsidRPr="006C213C" w:rsidRDefault="006C213C" w:rsidP="006C213C">
      <w:pPr>
        <w:pStyle w:val="NoSpacing"/>
      </w:pPr>
      <w:r w:rsidRPr="006C213C">
        <w:t>Being accountable to the Federal and State teaching and learning standards</w:t>
      </w:r>
    </w:p>
    <w:p w14:paraId="2C63D67E" w14:textId="77777777" w:rsidR="009F0A36" w:rsidRDefault="009F0A36" w:rsidP="00ED65E9">
      <w:pPr>
        <w:rPr>
          <w:b/>
        </w:rPr>
      </w:pPr>
    </w:p>
    <w:p w14:paraId="640B9BC6" w14:textId="594CB353" w:rsidR="009F0A36" w:rsidRPr="006B2BDF" w:rsidRDefault="006C213C" w:rsidP="009F0A36">
      <w:pPr>
        <w:rPr>
          <w:b/>
        </w:rPr>
      </w:pPr>
      <w:r>
        <w:rPr>
          <w:b/>
        </w:rPr>
        <w:t xml:space="preserve">Policy </w:t>
      </w:r>
      <w:r w:rsidR="005B74B3">
        <w:rPr>
          <w:b/>
        </w:rPr>
        <w:t>Aim</w:t>
      </w:r>
      <w:r w:rsidR="00704E8C">
        <w:rPr>
          <w:b/>
        </w:rPr>
        <w:t>s</w:t>
      </w:r>
      <w:r>
        <w:rPr>
          <w:b/>
        </w:rPr>
        <w:t>:</w:t>
      </w:r>
      <w:r w:rsidR="009F0A36">
        <w:rPr>
          <w:b/>
        </w:rPr>
        <w:t xml:space="preserve"> </w:t>
      </w:r>
    </w:p>
    <w:p w14:paraId="03A1A24F" w14:textId="5043E49F" w:rsidR="00704E8C" w:rsidRDefault="00ED65E9" w:rsidP="00283FE1">
      <w:pPr>
        <w:spacing w:line="276" w:lineRule="auto"/>
      </w:pPr>
      <w:r w:rsidRPr="00ED65E9">
        <w:t>Our school is a community that e</w:t>
      </w:r>
      <w:r w:rsidR="006C213C">
        <w:t>xemplifies the G</w:t>
      </w:r>
      <w:r w:rsidRPr="00ED65E9">
        <w:t xml:space="preserve">ospel values of love, forgiveness, justice and truth.  </w:t>
      </w:r>
      <w:r w:rsidR="00334575">
        <w:rPr>
          <w:rStyle w:val="Emphasis"/>
          <w:i w:val="0"/>
          <w:color w:val="000000"/>
        </w:rPr>
        <w:t xml:space="preserve">Our </w:t>
      </w:r>
      <w:r w:rsidR="00704E8C" w:rsidRPr="00620410">
        <w:rPr>
          <w:rStyle w:val="Emphasis"/>
          <w:i w:val="0"/>
          <w:color w:val="000000"/>
        </w:rPr>
        <w:t>school</w:t>
      </w:r>
      <w:r w:rsidR="00704E8C" w:rsidRPr="00704E8C">
        <w:rPr>
          <w:rStyle w:val="Emphasis"/>
          <w:color w:val="000000"/>
        </w:rPr>
        <w:t xml:space="preserve"> </w:t>
      </w:r>
      <w:r w:rsidRPr="00704E8C">
        <w:t>community recognises that everyone has the right to be respected, to feel safe and be safe and</w:t>
      </w:r>
      <w:r w:rsidR="00334575">
        <w:t>,</w:t>
      </w:r>
      <w:r w:rsidRPr="00704E8C">
        <w:t xml:space="preserve"> </w:t>
      </w:r>
      <w:r w:rsidR="00334575">
        <w:t>in turn</w:t>
      </w:r>
      <w:r w:rsidRPr="00704E8C">
        <w:t xml:space="preserve">, </w:t>
      </w:r>
      <w:r w:rsidR="00334575">
        <w:t xml:space="preserve">our school community </w:t>
      </w:r>
      <w:r w:rsidRPr="00704E8C">
        <w:t xml:space="preserve">acknowledges </w:t>
      </w:r>
      <w:r w:rsidR="00334575">
        <w:t xml:space="preserve">each member's own </w:t>
      </w:r>
      <w:r w:rsidRPr="00704E8C">
        <w:t xml:space="preserve">obligation to behave responsibly.  </w:t>
      </w:r>
      <w:r w:rsidR="00704E8C">
        <w:t xml:space="preserve">This Policy </w:t>
      </w:r>
      <w:r w:rsidR="00385294">
        <w:t xml:space="preserve">is intended to guide </w:t>
      </w:r>
      <w:r w:rsidR="00334575">
        <w:t xml:space="preserve">our school's </w:t>
      </w:r>
      <w:r w:rsidR="00385294">
        <w:t xml:space="preserve">actions.  It </w:t>
      </w:r>
      <w:r w:rsidR="00704E8C">
        <w:t xml:space="preserve">has </w:t>
      </w:r>
      <w:r w:rsidR="006C213C">
        <w:t>grown from</w:t>
      </w:r>
      <w:r w:rsidRPr="00704E8C">
        <w:t xml:space="preserve"> consultation with the school community </w:t>
      </w:r>
      <w:r w:rsidR="00704E8C">
        <w:t>and seeks to prioritise respectful relationships</w:t>
      </w:r>
      <w:r w:rsidRPr="00704E8C">
        <w:t xml:space="preserve"> </w:t>
      </w:r>
      <w:r w:rsidR="00704E8C">
        <w:t>and safety in response to the rights and needs of all members of the school community.  A safe and supportive environment respects the rights of all students to learn, the rights of all teachers to teach and the rights of all members of the school community to be safe.</w:t>
      </w:r>
    </w:p>
    <w:p w14:paraId="6ADC70E9" w14:textId="152C2BDA" w:rsidR="00ED65E9" w:rsidRPr="00704E8C" w:rsidRDefault="00ED65E9" w:rsidP="00704E8C">
      <w:pPr>
        <w:rPr>
          <w:b/>
        </w:rPr>
      </w:pPr>
      <w:r w:rsidRPr="00ED65E9">
        <w:t>Every person at the school has a right to feel safe, to be happy and to learn</w:t>
      </w:r>
      <w:r w:rsidR="00334575">
        <w:t>.</w:t>
      </w:r>
      <w:r w:rsidRPr="00ED65E9">
        <w:t xml:space="preserve"> </w:t>
      </w:r>
      <w:r w:rsidR="00334575">
        <w:t xml:space="preserve"> T</w:t>
      </w:r>
      <w:r w:rsidRPr="00ED65E9">
        <w:t xml:space="preserve">herefore </w:t>
      </w:r>
      <w:r w:rsidR="00334575">
        <w:t xml:space="preserve">our school </w:t>
      </w:r>
      <w:r w:rsidRPr="00ED65E9">
        <w:t>aim</w:t>
      </w:r>
      <w:r w:rsidR="00334575">
        <w:t>s</w:t>
      </w:r>
      <w:r w:rsidRPr="00ED65E9">
        <w:t xml:space="preserve">: </w:t>
      </w:r>
    </w:p>
    <w:p w14:paraId="25E48E09" w14:textId="4AEE567A" w:rsidR="00ED65E9" w:rsidRPr="00ED65E9" w:rsidRDefault="00ED65E9" w:rsidP="004F75AA">
      <w:pPr>
        <w:pStyle w:val="ListParagraph"/>
        <w:numPr>
          <w:ilvl w:val="0"/>
          <w:numId w:val="35"/>
        </w:numPr>
      </w:pPr>
      <w:r w:rsidRPr="00ED65E9">
        <w:t>to promote the values of honesty, fairness and respect for others;</w:t>
      </w:r>
    </w:p>
    <w:p w14:paraId="4C29BE9E" w14:textId="1164744F" w:rsidR="00ED65E9" w:rsidRPr="00ED65E9" w:rsidRDefault="00ED65E9" w:rsidP="004F75AA">
      <w:pPr>
        <w:pStyle w:val="ListParagraph"/>
        <w:numPr>
          <w:ilvl w:val="0"/>
          <w:numId w:val="35"/>
        </w:numPr>
      </w:pPr>
      <w:r w:rsidRPr="00ED65E9">
        <w:t>to acknowledge the worth of all members of the community and their right to work and learn in a positive environment;</w:t>
      </w:r>
    </w:p>
    <w:p w14:paraId="78829AF2" w14:textId="59C75C65" w:rsidR="00ED65E9" w:rsidRPr="00620410" w:rsidRDefault="00ED65E9" w:rsidP="004F75AA">
      <w:pPr>
        <w:pStyle w:val="ListParagraph"/>
        <w:numPr>
          <w:ilvl w:val="0"/>
          <w:numId w:val="35"/>
        </w:numPr>
      </w:pPr>
      <w:r w:rsidRPr="00ED65E9">
        <w:t>to maintain good order and harmony;</w:t>
      </w:r>
    </w:p>
    <w:p w14:paraId="457F372A" w14:textId="33BC20F0" w:rsidR="00ED65E9" w:rsidRDefault="00ED65E9" w:rsidP="004F75AA">
      <w:pPr>
        <w:pStyle w:val="ListParagraph"/>
        <w:numPr>
          <w:ilvl w:val="0"/>
          <w:numId w:val="35"/>
        </w:numPr>
      </w:pPr>
      <w:r w:rsidRPr="004524DF">
        <w:t>to affirm cooperation as well as responsible independence in learning; and</w:t>
      </w:r>
    </w:p>
    <w:p w14:paraId="5A17BA87" w14:textId="367A0A8B" w:rsidR="00A0112B" w:rsidRPr="00620410" w:rsidRDefault="000E3213" w:rsidP="004F75AA">
      <w:pPr>
        <w:pStyle w:val="ListParagraph"/>
        <w:numPr>
          <w:ilvl w:val="0"/>
          <w:numId w:val="35"/>
        </w:numPr>
      </w:pPr>
      <w:proofErr w:type="gramStart"/>
      <w:r>
        <w:t>to</w:t>
      </w:r>
      <w:proofErr w:type="gramEnd"/>
      <w:r>
        <w:t xml:space="preserve"> foster self-discipline and to develop responsibility for one's own behaviour.  </w:t>
      </w:r>
    </w:p>
    <w:p w14:paraId="0DAE9304" w14:textId="77777777" w:rsidR="00425974" w:rsidRDefault="00425974" w:rsidP="004F75AA">
      <w:pPr>
        <w:pStyle w:val="ListParagraph"/>
        <w:rPr>
          <w:b/>
        </w:rPr>
      </w:pPr>
      <w:bookmarkStart w:id="3" w:name="_Toc522101239"/>
      <w:bookmarkStart w:id="4" w:name="_Toc522102109"/>
      <w:bookmarkStart w:id="5" w:name="_Toc522101240"/>
      <w:bookmarkStart w:id="6" w:name="_Toc522102110"/>
      <w:bookmarkEnd w:id="3"/>
      <w:bookmarkEnd w:id="4"/>
      <w:bookmarkEnd w:id="5"/>
      <w:bookmarkEnd w:id="6"/>
    </w:p>
    <w:p w14:paraId="027B96D7" w14:textId="77777777" w:rsidR="006B2BDF" w:rsidRPr="00B86894" w:rsidRDefault="006B2BDF" w:rsidP="006B2BDF">
      <w:pPr>
        <w:pStyle w:val="Default"/>
        <w:spacing w:before="100" w:after="100" w:line="261" w:lineRule="atLeast"/>
        <w:rPr>
          <w:rFonts w:asciiTheme="minorHAnsi" w:hAnsiTheme="minorHAnsi" w:cstheme="minorBidi"/>
          <w:b/>
          <w:color w:val="auto"/>
          <w:sz w:val="22"/>
          <w:szCs w:val="22"/>
        </w:rPr>
      </w:pPr>
      <w:r w:rsidRPr="00B86894">
        <w:rPr>
          <w:rFonts w:asciiTheme="minorHAnsi" w:hAnsiTheme="minorHAnsi" w:cstheme="minorBidi"/>
          <w:b/>
          <w:color w:val="auto"/>
          <w:sz w:val="22"/>
          <w:szCs w:val="22"/>
        </w:rPr>
        <w:lastRenderedPageBreak/>
        <w:t xml:space="preserve">Guiding Principles </w:t>
      </w:r>
    </w:p>
    <w:p w14:paraId="5A56763E" w14:textId="76B8ECAD" w:rsidR="006B2BDF" w:rsidRPr="00B86894" w:rsidRDefault="006C213C" w:rsidP="00283FE1">
      <w:pPr>
        <w:pStyle w:val="Pa8"/>
        <w:spacing w:after="180" w:line="276" w:lineRule="auto"/>
        <w:rPr>
          <w:rFonts w:asciiTheme="minorHAnsi" w:hAnsiTheme="minorHAnsi"/>
          <w:sz w:val="22"/>
          <w:szCs w:val="22"/>
        </w:rPr>
      </w:pPr>
      <w:r>
        <w:rPr>
          <w:rFonts w:asciiTheme="minorHAnsi" w:hAnsiTheme="minorHAnsi"/>
          <w:sz w:val="22"/>
          <w:szCs w:val="22"/>
        </w:rPr>
        <w:t>St Brigid’s Catholic Learning Community</w:t>
      </w:r>
      <w:r w:rsidR="00B86894">
        <w:rPr>
          <w:rFonts w:asciiTheme="minorHAnsi" w:hAnsiTheme="minorHAnsi"/>
          <w:sz w:val="22"/>
          <w:szCs w:val="22"/>
        </w:rPr>
        <w:t xml:space="preserve"> strives to build a</w:t>
      </w:r>
      <w:r w:rsidR="006B2BDF" w:rsidRPr="00B86894">
        <w:rPr>
          <w:rStyle w:val="A4"/>
          <w:rFonts w:asciiTheme="minorHAnsi" w:hAnsiTheme="minorHAnsi"/>
          <w:sz w:val="22"/>
          <w:szCs w:val="22"/>
        </w:rPr>
        <w:t xml:space="preserve"> </w:t>
      </w:r>
      <w:r w:rsidR="00B86894">
        <w:rPr>
          <w:rStyle w:val="A4"/>
          <w:rFonts w:asciiTheme="minorHAnsi" w:hAnsiTheme="minorHAnsi"/>
          <w:sz w:val="22"/>
          <w:szCs w:val="22"/>
        </w:rPr>
        <w:t xml:space="preserve">safe and </w:t>
      </w:r>
      <w:r w:rsidR="006B2BDF" w:rsidRPr="00B86894">
        <w:rPr>
          <w:rStyle w:val="A4"/>
          <w:rFonts w:asciiTheme="minorHAnsi" w:hAnsiTheme="minorHAnsi"/>
          <w:sz w:val="22"/>
          <w:szCs w:val="22"/>
        </w:rPr>
        <w:t xml:space="preserve">positive school environment </w:t>
      </w:r>
      <w:r w:rsidR="00B86894">
        <w:rPr>
          <w:rStyle w:val="A4"/>
          <w:rFonts w:asciiTheme="minorHAnsi" w:hAnsiTheme="minorHAnsi"/>
          <w:sz w:val="22"/>
          <w:szCs w:val="22"/>
        </w:rPr>
        <w:t xml:space="preserve">that is guided by Gospel values and </w:t>
      </w:r>
      <w:r w:rsidR="006B2BDF" w:rsidRPr="00B86894">
        <w:rPr>
          <w:rStyle w:val="A4"/>
          <w:rFonts w:asciiTheme="minorHAnsi" w:hAnsiTheme="minorHAnsi"/>
          <w:sz w:val="22"/>
          <w:szCs w:val="22"/>
        </w:rPr>
        <w:t xml:space="preserve">honours the dignity of the individual, the family and the school. </w:t>
      </w:r>
      <w:r w:rsidR="00FB252C">
        <w:rPr>
          <w:rStyle w:val="A4"/>
          <w:rFonts w:asciiTheme="minorHAnsi" w:hAnsiTheme="minorHAnsi"/>
          <w:sz w:val="22"/>
          <w:szCs w:val="22"/>
        </w:rPr>
        <w:t xml:space="preserve"> </w:t>
      </w:r>
    </w:p>
    <w:p w14:paraId="420314F2" w14:textId="5A9B0D1B" w:rsidR="00A66DFE" w:rsidRDefault="006B2BDF" w:rsidP="00A66DFE">
      <w:pPr>
        <w:pStyle w:val="Pa9"/>
        <w:spacing w:after="180" w:line="276" w:lineRule="auto"/>
        <w:rPr>
          <w:rStyle w:val="A4"/>
          <w:rFonts w:asciiTheme="minorHAnsi" w:hAnsiTheme="minorHAnsi"/>
          <w:sz w:val="22"/>
          <w:szCs w:val="22"/>
        </w:rPr>
      </w:pPr>
      <w:r w:rsidRPr="00B86894">
        <w:rPr>
          <w:rStyle w:val="A4"/>
          <w:rFonts w:asciiTheme="minorHAnsi" w:hAnsiTheme="minorHAnsi"/>
          <w:sz w:val="22"/>
          <w:szCs w:val="22"/>
        </w:rPr>
        <w:t xml:space="preserve">The development and promotion of high-quality relationships are responsibilities shared by all members of the school community. Teachers, students, families, parish members and the wider community contribute </w:t>
      </w:r>
      <w:r w:rsidR="003307CD">
        <w:rPr>
          <w:rStyle w:val="A4"/>
          <w:rFonts w:asciiTheme="minorHAnsi" w:hAnsiTheme="minorHAnsi"/>
          <w:sz w:val="22"/>
          <w:szCs w:val="22"/>
        </w:rPr>
        <w:t xml:space="preserve">to and </w:t>
      </w:r>
      <w:r w:rsidR="00B86894">
        <w:rPr>
          <w:rStyle w:val="A4"/>
          <w:rFonts w:asciiTheme="minorHAnsi" w:hAnsiTheme="minorHAnsi"/>
          <w:sz w:val="22"/>
          <w:szCs w:val="22"/>
        </w:rPr>
        <w:t>share in the responsibility to</w:t>
      </w:r>
      <w:r w:rsidRPr="00B86894">
        <w:rPr>
          <w:rStyle w:val="A4"/>
          <w:rFonts w:asciiTheme="minorHAnsi" w:hAnsiTheme="minorHAnsi"/>
          <w:sz w:val="22"/>
          <w:szCs w:val="22"/>
        </w:rPr>
        <w:t xml:space="preserve"> foster life-affirming relationships that recognise and support the inherent dignity </w:t>
      </w:r>
      <w:r w:rsidR="00B86894">
        <w:rPr>
          <w:rStyle w:val="A4"/>
          <w:rFonts w:asciiTheme="minorHAnsi" w:hAnsiTheme="minorHAnsi"/>
          <w:sz w:val="22"/>
          <w:szCs w:val="22"/>
        </w:rPr>
        <w:t xml:space="preserve">and safety </w:t>
      </w:r>
      <w:r w:rsidRPr="00B86894">
        <w:rPr>
          <w:rStyle w:val="A4"/>
          <w:rFonts w:asciiTheme="minorHAnsi" w:hAnsiTheme="minorHAnsi"/>
          <w:sz w:val="22"/>
          <w:szCs w:val="22"/>
        </w:rPr>
        <w:t xml:space="preserve">of each person. </w:t>
      </w:r>
      <w:r w:rsidR="003307CD">
        <w:rPr>
          <w:rStyle w:val="A4"/>
          <w:rFonts w:asciiTheme="minorHAnsi" w:hAnsiTheme="minorHAnsi"/>
          <w:sz w:val="22"/>
          <w:szCs w:val="22"/>
        </w:rPr>
        <w:t xml:space="preserve">  Members of the school community are expected to contribute to the mission and vision of </w:t>
      </w:r>
      <w:r w:rsidR="00334575">
        <w:rPr>
          <w:rStyle w:val="A4"/>
          <w:rFonts w:asciiTheme="minorHAnsi" w:hAnsiTheme="minorHAnsi"/>
          <w:sz w:val="22"/>
          <w:szCs w:val="22"/>
        </w:rPr>
        <w:t>the school</w:t>
      </w:r>
      <w:r w:rsidR="003307CD">
        <w:rPr>
          <w:rStyle w:val="A4"/>
          <w:rFonts w:asciiTheme="minorHAnsi" w:hAnsiTheme="minorHAnsi"/>
          <w:sz w:val="22"/>
          <w:szCs w:val="22"/>
        </w:rPr>
        <w:t xml:space="preserve"> and to </w:t>
      </w:r>
      <w:r w:rsidR="003307CD" w:rsidRPr="00704E8C">
        <w:rPr>
          <w:rFonts w:asciiTheme="minorHAnsi" w:hAnsiTheme="minorHAnsi"/>
          <w:sz w:val="22"/>
          <w:szCs w:val="22"/>
        </w:rPr>
        <w:t>understand their rights and acknowledge their obligation to behave responsibly.</w:t>
      </w:r>
      <w:r w:rsidR="003307CD">
        <w:rPr>
          <w:rStyle w:val="A4"/>
          <w:rFonts w:asciiTheme="minorHAnsi" w:hAnsiTheme="minorHAnsi"/>
          <w:sz w:val="22"/>
          <w:szCs w:val="22"/>
        </w:rPr>
        <w:t xml:space="preserve"> </w:t>
      </w:r>
      <w:r w:rsidR="00A66DFE">
        <w:rPr>
          <w:rStyle w:val="A4"/>
          <w:rFonts w:asciiTheme="minorHAnsi" w:hAnsiTheme="minorHAnsi"/>
          <w:sz w:val="22"/>
          <w:szCs w:val="22"/>
        </w:rPr>
        <w:t xml:space="preserve">  </w:t>
      </w:r>
    </w:p>
    <w:p w14:paraId="4EFC1E13" w14:textId="3CAC5C90" w:rsidR="00070B60" w:rsidRPr="004F75AA" w:rsidRDefault="00A66DFE" w:rsidP="004F75AA">
      <w:pPr>
        <w:pStyle w:val="Pa9"/>
        <w:spacing w:after="180" w:line="276" w:lineRule="auto"/>
        <w:rPr>
          <w:rFonts w:asciiTheme="minorHAnsi" w:hAnsiTheme="minorHAnsi"/>
        </w:rPr>
      </w:pPr>
      <w:r>
        <w:rPr>
          <w:rStyle w:val="A4"/>
          <w:rFonts w:asciiTheme="minorHAnsi" w:hAnsiTheme="minorHAnsi"/>
          <w:sz w:val="22"/>
          <w:szCs w:val="22"/>
        </w:rPr>
        <w:t>A</w:t>
      </w:r>
      <w:r w:rsidRPr="00A66DFE">
        <w:rPr>
          <w:rStyle w:val="A4"/>
          <w:rFonts w:asciiTheme="minorHAnsi" w:hAnsiTheme="minorHAnsi"/>
          <w:sz w:val="22"/>
          <w:szCs w:val="22"/>
        </w:rPr>
        <w:t xml:space="preserve">s a provider of Catholic education, the school Principal will take into account the need for the school community to represent and conform with the doctrines, beliefs and principles of the Catholic faith when making decisions regarding matters of school administration, including enrolment. </w:t>
      </w:r>
      <w:r w:rsidR="006C213C">
        <w:rPr>
          <w:rStyle w:val="A4"/>
          <w:rFonts w:asciiTheme="minorHAnsi" w:hAnsiTheme="minorHAnsi"/>
          <w:sz w:val="22"/>
          <w:szCs w:val="22"/>
        </w:rPr>
        <w:t>Students</w:t>
      </w:r>
      <w:r w:rsidRPr="00A66DFE">
        <w:rPr>
          <w:rStyle w:val="A4"/>
          <w:rFonts w:asciiTheme="minorHAnsi" w:hAnsiTheme="minorHAnsi"/>
          <w:sz w:val="22"/>
          <w:szCs w:val="22"/>
        </w:rPr>
        <w:t xml:space="preserve"> and families who are members of other faiths are warmly welcomed at our school</w:t>
      </w:r>
      <w:r w:rsidRPr="004F75AA">
        <w:rPr>
          <w:rStyle w:val="A4"/>
          <w:rFonts w:asciiTheme="minorHAnsi" w:hAnsiTheme="minorHAnsi"/>
          <w:sz w:val="22"/>
          <w:szCs w:val="22"/>
        </w:rPr>
        <w:t>.  However, the school reserves its right to exercise its administrative discretion in appropriate circumstances, where it is necessary to do so to avoid injury to the religious sensitivities of the Catholic school community.</w:t>
      </w:r>
      <w:r w:rsidRPr="00A535EF">
        <w:rPr>
          <w:rStyle w:val="A4"/>
          <w:rFonts w:asciiTheme="minorHAnsi" w:hAnsiTheme="minorHAnsi"/>
          <w:sz w:val="22"/>
          <w:szCs w:val="22"/>
        </w:rPr>
        <w:t xml:space="preserve">  </w:t>
      </w:r>
    </w:p>
    <w:p w14:paraId="391A9E23" w14:textId="77777777" w:rsidR="00F35C6C" w:rsidRDefault="00F35C6C" w:rsidP="00F35C6C">
      <w:pPr>
        <w:pStyle w:val="Pa9"/>
        <w:spacing w:after="180" w:line="276" w:lineRule="auto"/>
        <w:rPr>
          <w:rStyle w:val="A4"/>
          <w:rFonts w:asciiTheme="minorHAnsi" w:hAnsiTheme="minorHAnsi"/>
          <w:sz w:val="22"/>
          <w:szCs w:val="22"/>
        </w:rPr>
      </w:pPr>
      <w:r w:rsidRPr="00A535EF">
        <w:rPr>
          <w:rStyle w:val="A4"/>
          <w:rFonts w:asciiTheme="minorHAnsi" w:hAnsiTheme="minorHAnsi"/>
          <w:sz w:val="22"/>
          <w:szCs w:val="22"/>
        </w:rPr>
        <w:t xml:space="preserve">It is vitally important that the school is made aware of </w:t>
      </w:r>
      <w:r w:rsidRPr="00F35C6C">
        <w:rPr>
          <w:rStyle w:val="A4"/>
          <w:rFonts w:asciiTheme="minorHAnsi" w:hAnsiTheme="minorHAnsi"/>
          <w:sz w:val="22"/>
          <w:szCs w:val="22"/>
        </w:rPr>
        <w:t xml:space="preserve">each child's individual circumstances insofar as these may impact upon his or her physical, functional, emotional or educational needs, particularly where the school is required to provide additional support to the child. </w:t>
      </w:r>
    </w:p>
    <w:p w14:paraId="74C1216D" w14:textId="4FBE3E49" w:rsidR="00AC2725" w:rsidRDefault="00AC2725">
      <w:pPr>
        <w:rPr>
          <w:rFonts w:ascii="Helvetica 45 Light" w:hAnsi="Helvetica 45 Light" w:cs="Helvetica 45 Light"/>
          <w:color w:val="000000"/>
          <w:sz w:val="24"/>
          <w:szCs w:val="24"/>
        </w:rPr>
      </w:pPr>
      <w:r>
        <w:br w:type="page"/>
      </w:r>
    </w:p>
    <w:p w14:paraId="302C458A" w14:textId="77777777" w:rsidR="00620410" w:rsidRDefault="004C1133" w:rsidP="004F75AA">
      <w:pPr>
        <w:pStyle w:val="Heading1"/>
      </w:pPr>
      <w:bookmarkStart w:id="7" w:name="_Toc522183312"/>
      <w:r w:rsidRPr="00283FE1">
        <w:lastRenderedPageBreak/>
        <w:t>Definitions</w:t>
      </w:r>
      <w:bookmarkEnd w:id="7"/>
      <w:r w:rsidR="00A34552">
        <w:t xml:space="preserve"> </w:t>
      </w:r>
    </w:p>
    <w:p w14:paraId="00A32922" w14:textId="3B67C1E0" w:rsidR="003E0092" w:rsidRPr="004F75AA" w:rsidRDefault="003E0092" w:rsidP="00283FE1">
      <w:pPr>
        <w:pStyle w:val="Default"/>
        <w:spacing w:line="276" w:lineRule="auto"/>
        <w:rPr>
          <w:rFonts w:asciiTheme="minorHAnsi" w:hAnsiTheme="minorHAnsi"/>
          <w:b/>
          <w:i/>
          <w:sz w:val="22"/>
          <w:szCs w:val="22"/>
        </w:rPr>
      </w:pPr>
    </w:p>
    <w:p w14:paraId="7E0A882E" w14:textId="53D5806F" w:rsidR="00B94A9A" w:rsidRPr="00283FE1" w:rsidRDefault="004C1133" w:rsidP="00283FE1">
      <w:pPr>
        <w:pStyle w:val="Default"/>
        <w:numPr>
          <w:ilvl w:val="0"/>
          <w:numId w:val="22"/>
        </w:numPr>
        <w:spacing w:line="276" w:lineRule="auto"/>
        <w:rPr>
          <w:rFonts w:asciiTheme="minorHAnsi" w:hAnsiTheme="minorHAnsi"/>
          <w:sz w:val="22"/>
          <w:szCs w:val="22"/>
        </w:rPr>
      </w:pPr>
      <w:r w:rsidRPr="00283FE1">
        <w:rPr>
          <w:rFonts w:asciiTheme="minorHAnsi" w:hAnsiTheme="minorHAnsi"/>
          <w:b/>
          <w:sz w:val="22"/>
          <w:szCs w:val="22"/>
        </w:rPr>
        <w:t>Behaviour</w:t>
      </w:r>
      <w:r w:rsidRPr="00283FE1">
        <w:rPr>
          <w:rFonts w:asciiTheme="minorHAnsi" w:hAnsiTheme="minorHAnsi"/>
          <w:sz w:val="22"/>
          <w:szCs w:val="22"/>
        </w:rPr>
        <w:t xml:space="preserve"> is defined as </w:t>
      </w:r>
      <w:r w:rsidR="00B94A9A" w:rsidRPr="00283FE1">
        <w:rPr>
          <w:rFonts w:asciiTheme="minorHAnsi" w:hAnsiTheme="minorHAnsi" w:cs="Arial"/>
          <w:color w:val="auto"/>
          <w:sz w:val="22"/>
          <w:szCs w:val="22"/>
          <w:shd w:val="clear" w:color="auto" w:fill="FFFFFF"/>
        </w:rPr>
        <w:t>the way in which one acts or conducts oneself, especially towards others.  In general terms</w:t>
      </w:r>
      <w:r w:rsidR="001A633F">
        <w:rPr>
          <w:rFonts w:asciiTheme="minorHAnsi" w:hAnsiTheme="minorHAnsi" w:cs="Arial"/>
          <w:color w:val="auto"/>
          <w:sz w:val="22"/>
          <w:szCs w:val="22"/>
          <w:shd w:val="clear" w:color="auto" w:fill="FFFFFF"/>
        </w:rPr>
        <w:t>,</w:t>
      </w:r>
      <w:r w:rsidR="00B94A9A" w:rsidRPr="00283FE1">
        <w:rPr>
          <w:rFonts w:asciiTheme="minorHAnsi" w:hAnsiTheme="minorHAnsi" w:cs="Arial"/>
          <w:color w:val="auto"/>
          <w:sz w:val="22"/>
          <w:szCs w:val="22"/>
          <w:shd w:val="clear" w:color="auto" w:fill="FFFFFF"/>
        </w:rPr>
        <w:t xml:space="preserve"> i</w:t>
      </w:r>
      <w:r w:rsidR="001A633F">
        <w:rPr>
          <w:rFonts w:asciiTheme="minorHAnsi" w:hAnsiTheme="minorHAnsi" w:cs="Arial"/>
          <w:color w:val="auto"/>
          <w:sz w:val="22"/>
          <w:szCs w:val="22"/>
          <w:shd w:val="clear" w:color="auto" w:fill="FFFFFF"/>
        </w:rPr>
        <w:t>t</w:t>
      </w:r>
      <w:r w:rsidR="00B94A9A" w:rsidRPr="00283FE1">
        <w:rPr>
          <w:rFonts w:asciiTheme="minorHAnsi" w:hAnsiTheme="minorHAnsi" w:cs="Arial"/>
          <w:color w:val="auto"/>
          <w:sz w:val="22"/>
          <w:szCs w:val="22"/>
          <w:shd w:val="clear" w:color="auto" w:fill="FFFFFF"/>
        </w:rPr>
        <w:t xml:space="preserve"> can be considered to be </w:t>
      </w:r>
      <w:r w:rsidRPr="00283FE1">
        <w:rPr>
          <w:rFonts w:asciiTheme="minorHAnsi" w:hAnsiTheme="minorHAnsi"/>
          <w:sz w:val="22"/>
          <w:szCs w:val="22"/>
        </w:rPr>
        <w:t xml:space="preserve">anything we say or do. </w:t>
      </w:r>
    </w:p>
    <w:p w14:paraId="751735E8" w14:textId="40AD120B" w:rsidR="004C1133" w:rsidRPr="00283FE1" w:rsidRDefault="004C1133" w:rsidP="00283FE1">
      <w:pPr>
        <w:pStyle w:val="Default"/>
        <w:numPr>
          <w:ilvl w:val="0"/>
          <w:numId w:val="22"/>
        </w:numPr>
        <w:spacing w:line="276" w:lineRule="auto"/>
        <w:rPr>
          <w:rFonts w:asciiTheme="minorHAnsi" w:hAnsiTheme="minorHAnsi"/>
          <w:sz w:val="22"/>
          <w:szCs w:val="22"/>
        </w:rPr>
      </w:pPr>
      <w:r w:rsidRPr="00283FE1">
        <w:rPr>
          <w:rFonts w:asciiTheme="minorHAnsi" w:hAnsiTheme="minorHAnsi"/>
          <w:b/>
          <w:sz w:val="22"/>
          <w:szCs w:val="22"/>
        </w:rPr>
        <w:t xml:space="preserve">Appropriate </w:t>
      </w:r>
      <w:r w:rsidR="001A633F">
        <w:rPr>
          <w:rFonts w:asciiTheme="minorHAnsi" w:hAnsiTheme="minorHAnsi"/>
          <w:b/>
          <w:sz w:val="22"/>
          <w:szCs w:val="22"/>
        </w:rPr>
        <w:t>b</w:t>
      </w:r>
      <w:r w:rsidRPr="00283FE1">
        <w:rPr>
          <w:rFonts w:asciiTheme="minorHAnsi" w:hAnsiTheme="minorHAnsi"/>
          <w:b/>
          <w:sz w:val="22"/>
          <w:szCs w:val="22"/>
        </w:rPr>
        <w:t>ehaviour</w:t>
      </w:r>
      <w:r w:rsidR="00B94A9A" w:rsidRPr="00283FE1">
        <w:rPr>
          <w:rFonts w:asciiTheme="minorHAnsi" w:hAnsiTheme="minorHAnsi"/>
          <w:b/>
          <w:sz w:val="22"/>
          <w:szCs w:val="22"/>
        </w:rPr>
        <w:t xml:space="preserve"> </w:t>
      </w:r>
      <w:r w:rsidR="00B94A9A" w:rsidRPr="00283FE1">
        <w:rPr>
          <w:rFonts w:asciiTheme="minorHAnsi" w:hAnsiTheme="minorHAnsi"/>
          <w:color w:val="auto"/>
          <w:sz w:val="22"/>
          <w:szCs w:val="22"/>
        </w:rPr>
        <w:t>is</w:t>
      </w:r>
      <w:r w:rsidR="00B94A9A" w:rsidRPr="00283FE1">
        <w:rPr>
          <w:rFonts w:asciiTheme="minorHAnsi" w:hAnsiTheme="minorHAnsi"/>
          <w:b/>
          <w:color w:val="auto"/>
          <w:sz w:val="22"/>
          <w:szCs w:val="22"/>
        </w:rPr>
        <w:t xml:space="preserve"> </w:t>
      </w:r>
      <w:r w:rsidR="00B94A9A" w:rsidRPr="00283FE1">
        <w:rPr>
          <w:rFonts w:asciiTheme="minorHAnsi" w:hAnsiTheme="minorHAnsi" w:cs="Arial"/>
          <w:color w:val="auto"/>
          <w:sz w:val="22"/>
          <w:szCs w:val="22"/>
          <w:shd w:val="clear" w:color="auto" w:fill="FFFFFF"/>
        </w:rPr>
        <w:t>behaving in a manner that is </w:t>
      </w:r>
      <w:r w:rsidR="00B94A9A" w:rsidRPr="00283FE1">
        <w:rPr>
          <w:rStyle w:val="Emphasis"/>
          <w:rFonts w:asciiTheme="minorHAnsi" w:hAnsiTheme="minorHAnsi" w:cs="Arial"/>
          <w:bCs/>
          <w:i w:val="0"/>
          <w:iCs w:val="0"/>
          <w:color w:val="auto"/>
          <w:sz w:val="22"/>
          <w:szCs w:val="22"/>
          <w:shd w:val="clear" w:color="auto" w:fill="FFFFFF"/>
        </w:rPr>
        <w:t>suitable</w:t>
      </w:r>
      <w:r w:rsidR="00B94A9A" w:rsidRPr="00283FE1">
        <w:rPr>
          <w:rFonts w:asciiTheme="minorHAnsi" w:hAnsiTheme="minorHAnsi" w:cs="Arial"/>
          <w:color w:val="auto"/>
          <w:sz w:val="22"/>
          <w:szCs w:val="22"/>
          <w:shd w:val="clear" w:color="auto" w:fill="FFFFFF"/>
        </w:rPr>
        <w:t xml:space="preserve"> for a public gathering, respecting the other members of the forum (class, meeting, </w:t>
      </w:r>
      <w:proofErr w:type="gramStart"/>
      <w:r w:rsidR="00B94A9A" w:rsidRPr="00283FE1">
        <w:rPr>
          <w:rFonts w:asciiTheme="minorHAnsi" w:hAnsiTheme="minorHAnsi" w:cs="Arial"/>
          <w:color w:val="auto"/>
          <w:sz w:val="22"/>
          <w:szCs w:val="22"/>
          <w:shd w:val="clear" w:color="auto" w:fill="FFFFFF"/>
        </w:rPr>
        <w:t>assembly</w:t>
      </w:r>
      <w:proofErr w:type="gramEnd"/>
      <w:r w:rsidR="00B94A9A" w:rsidRPr="00283FE1">
        <w:rPr>
          <w:rFonts w:asciiTheme="minorHAnsi" w:hAnsiTheme="minorHAnsi" w:cs="Arial"/>
          <w:color w:val="auto"/>
          <w:sz w:val="22"/>
          <w:szCs w:val="22"/>
          <w:shd w:val="clear" w:color="auto" w:fill="FFFFFF"/>
        </w:rPr>
        <w:t>, gathering) and treating others as you would wish to be treated. Members are encouraged to take responsibility for their actions and to show mutual respect, maturity, and common sense.  In general</w:t>
      </w:r>
      <w:r w:rsidR="001A633F">
        <w:rPr>
          <w:rFonts w:asciiTheme="minorHAnsi" w:hAnsiTheme="minorHAnsi" w:cs="Arial"/>
          <w:color w:val="auto"/>
          <w:sz w:val="22"/>
          <w:szCs w:val="22"/>
          <w:shd w:val="clear" w:color="auto" w:fill="FFFFFF"/>
        </w:rPr>
        <w:t>,</w:t>
      </w:r>
      <w:r w:rsidR="00B94A9A" w:rsidRPr="00283FE1">
        <w:rPr>
          <w:rFonts w:asciiTheme="minorHAnsi" w:hAnsiTheme="minorHAnsi" w:cs="Arial"/>
          <w:color w:val="auto"/>
          <w:sz w:val="22"/>
          <w:szCs w:val="22"/>
          <w:shd w:val="clear" w:color="auto" w:fill="FFFFFF"/>
        </w:rPr>
        <w:t xml:space="preserve"> appropriate </w:t>
      </w:r>
      <w:r w:rsidR="00C12B77" w:rsidRPr="00283FE1">
        <w:rPr>
          <w:rFonts w:asciiTheme="minorHAnsi" w:hAnsiTheme="minorHAnsi" w:cs="Arial"/>
          <w:color w:val="auto"/>
          <w:sz w:val="22"/>
          <w:szCs w:val="22"/>
          <w:shd w:val="clear" w:color="auto" w:fill="FFFFFF"/>
        </w:rPr>
        <w:t>be</w:t>
      </w:r>
      <w:r w:rsidR="00B94A9A" w:rsidRPr="00283FE1">
        <w:rPr>
          <w:rFonts w:asciiTheme="minorHAnsi" w:hAnsiTheme="minorHAnsi" w:cs="Arial"/>
          <w:color w:val="auto"/>
          <w:sz w:val="22"/>
          <w:szCs w:val="22"/>
          <w:shd w:val="clear" w:color="auto" w:fill="FFFFFF"/>
        </w:rPr>
        <w:t>h</w:t>
      </w:r>
      <w:r w:rsidR="00C12B77" w:rsidRPr="00283FE1">
        <w:rPr>
          <w:rFonts w:asciiTheme="minorHAnsi" w:hAnsiTheme="minorHAnsi" w:cs="Arial"/>
          <w:color w:val="auto"/>
          <w:sz w:val="22"/>
          <w:szCs w:val="22"/>
          <w:shd w:val="clear" w:color="auto" w:fill="FFFFFF"/>
        </w:rPr>
        <w:t>a</w:t>
      </w:r>
      <w:r w:rsidR="00B94A9A" w:rsidRPr="00283FE1">
        <w:rPr>
          <w:rFonts w:asciiTheme="minorHAnsi" w:hAnsiTheme="minorHAnsi" w:cs="Arial"/>
          <w:color w:val="auto"/>
          <w:sz w:val="22"/>
          <w:szCs w:val="22"/>
          <w:shd w:val="clear" w:color="auto" w:fill="FFFFFF"/>
        </w:rPr>
        <w:t>viour</w:t>
      </w:r>
      <w:r w:rsidRPr="00283FE1">
        <w:rPr>
          <w:rFonts w:asciiTheme="minorHAnsi" w:hAnsiTheme="minorHAnsi"/>
          <w:color w:val="auto"/>
          <w:sz w:val="22"/>
          <w:szCs w:val="22"/>
        </w:rPr>
        <w:t xml:space="preserve"> is </w:t>
      </w:r>
      <w:r w:rsidRPr="00283FE1">
        <w:rPr>
          <w:rFonts w:asciiTheme="minorHAnsi" w:hAnsiTheme="minorHAnsi"/>
          <w:sz w:val="22"/>
          <w:szCs w:val="22"/>
        </w:rPr>
        <w:t>any behaviour that contributes to the positive learning environment and aligns with our school rules and behavioural expectations.</w:t>
      </w:r>
    </w:p>
    <w:p w14:paraId="167C0663" w14:textId="4A9A032B" w:rsidR="00C12B77" w:rsidRPr="00283FE1" w:rsidRDefault="004C1133" w:rsidP="00283FE1">
      <w:pPr>
        <w:pStyle w:val="Default"/>
        <w:numPr>
          <w:ilvl w:val="0"/>
          <w:numId w:val="22"/>
        </w:numPr>
        <w:spacing w:line="276" w:lineRule="auto"/>
        <w:rPr>
          <w:rFonts w:asciiTheme="minorHAnsi" w:hAnsiTheme="minorHAnsi"/>
          <w:sz w:val="22"/>
          <w:szCs w:val="22"/>
        </w:rPr>
      </w:pPr>
      <w:r w:rsidRPr="00283FE1">
        <w:rPr>
          <w:rFonts w:asciiTheme="minorHAnsi" w:hAnsiTheme="minorHAnsi"/>
          <w:b/>
          <w:sz w:val="22"/>
          <w:szCs w:val="22"/>
        </w:rPr>
        <w:t xml:space="preserve">Inappropriate </w:t>
      </w:r>
      <w:r w:rsidR="001A633F">
        <w:rPr>
          <w:rFonts w:asciiTheme="minorHAnsi" w:hAnsiTheme="minorHAnsi"/>
          <w:b/>
          <w:sz w:val="22"/>
          <w:szCs w:val="22"/>
        </w:rPr>
        <w:t>b</w:t>
      </w:r>
      <w:r w:rsidRPr="00283FE1">
        <w:rPr>
          <w:rFonts w:asciiTheme="minorHAnsi" w:hAnsiTheme="minorHAnsi"/>
          <w:b/>
          <w:sz w:val="22"/>
          <w:szCs w:val="22"/>
        </w:rPr>
        <w:t>ehaviour</w:t>
      </w:r>
      <w:r w:rsidR="00C12B77" w:rsidRPr="00283FE1">
        <w:rPr>
          <w:rFonts w:asciiTheme="minorHAnsi" w:hAnsiTheme="minorHAnsi"/>
          <w:b/>
          <w:sz w:val="22"/>
          <w:szCs w:val="22"/>
        </w:rPr>
        <w:t xml:space="preserve"> </w:t>
      </w:r>
      <w:r w:rsidR="00C12B77" w:rsidRPr="001A633F">
        <w:rPr>
          <w:rFonts w:asciiTheme="minorHAnsi" w:hAnsiTheme="minorHAnsi"/>
          <w:b/>
          <w:sz w:val="22"/>
          <w:szCs w:val="22"/>
        </w:rPr>
        <w:t>or u</w:t>
      </w:r>
      <w:r w:rsidR="00C12B77" w:rsidRPr="004F75AA">
        <w:rPr>
          <w:rFonts w:asciiTheme="minorHAnsi" w:hAnsiTheme="minorHAnsi"/>
          <w:b/>
          <w:color w:val="171717"/>
          <w:sz w:val="22"/>
          <w:szCs w:val="22"/>
          <w:shd w:val="clear" w:color="auto" w:fill="FFFFFF"/>
        </w:rPr>
        <w:t>nacceptable behaviour</w:t>
      </w:r>
      <w:r w:rsidR="00C12B77" w:rsidRPr="00283FE1">
        <w:rPr>
          <w:rFonts w:asciiTheme="minorHAnsi" w:hAnsiTheme="minorHAnsi"/>
          <w:color w:val="171717"/>
          <w:sz w:val="22"/>
          <w:szCs w:val="22"/>
          <w:shd w:val="clear" w:color="auto" w:fill="FFFFFF"/>
        </w:rPr>
        <w:t xml:space="preserve"> (including bullying, harassment and victimisation), may involve actions, words or physical gestures that could reasonably be perceived to be the cause of another person’s distress or discomfort.  Unacceptable behaviour does not have to be face-to-face, and may take many forms such as written, telephone or e-mail communications or through social media.   </w:t>
      </w:r>
    </w:p>
    <w:p w14:paraId="2F0DB63E" w14:textId="0FCD283A" w:rsidR="00C12B77" w:rsidRPr="00283FE1" w:rsidRDefault="003F0B44" w:rsidP="00283FE1">
      <w:pPr>
        <w:pStyle w:val="Default"/>
        <w:numPr>
          <w:ilvl w:val="0"/>
          <w:numId w:val="22"/>
        </w:numPr>
        <w:spacing w:line="276" w:lineRule="auto"/>
        <w:rPr>
          <w:rFonts w:asciiTheme="minorHAnsi" w:hAnsiTheme="minorHAnsi"/>
          <w:sz w:val="22"/>
          <w:szCs w:val="22"/>
        </w:rPr>
      </w:pPr>
      <w:r>
        <w:rPr>
          <w:rFonts w:asciiTheme="minorHAnsi" w:hAnsiTheme="minorHAnsi"/>
          <w:b/>
          <w:color w:val="171717"/>
          <w:sz w:val="22"/>
          <w:szCs w:val="22"/>
          <w:shd w:val="clear" w:color="auto" w:fill="FFFFFF"/>
        </w:rPr>
        <w:t xml:space="preserve">Discriminatory </w:t>
      </w:r>
      <w:r w:rsidRPr="003F0B44">
        <w:rPr>
          <w:rFonts w:asciiTheme="minorHAnsi" w:hAnsiTheme="minorHAnsi"/>
          <w:b/>
          <w:color w:val="171717"/>
          <w:sz w:val="22"/>
          <w:szCs w:val="22"/>
          <w:shd w:val="clear" w:color="auto" w:fill="FFFFFF"/>
        </w:rPr>
        <w:t>conduct</w:t>
      </w:r>
      <w:r w:rsidR="0097214C">
        <w:rPr>
          <w:rFonts w:asciiTheme="minorHAnsi" w:hAnsiTheme="minorHAnsi"/>
          <w:color w:val="171717"/>
          <w:sz w:val="22"/>
          <w:szCs w:val="22"/>
          <w:shd w:val="clear" w:color="auto" w:fill="FFFFFF"/>
        </w:rPr>
        <w:t xml:space="preserve"> </w:t>
      </w:r>
      <w:r w:rsidR="00173334">
        <w:rPr>
          <w:rFonts w:asciiTheme="minorHAnsi" w:hAnsiTheme="minorHAnsi"/>
          <w:color w:val="171717"/>
          <w:sz w:val="22"/>
          <w:szCs w:val="22"/>
          <w:shd w:val="clear" w:color="auto" w:fill="FFFFFF"/>
        </w:rPr>
        <w:t xml:space="preserve">is conduct whereby </w:t>
      </w:r>
      <w:r w:rsidR="00C12B77" w:rsidRPr="00283FE1">
        <w:rPr>
          <w:rFonts w:asciiTheme="minorHAnsi" w:hAnsiTheme="minorHAnsi"/>
          <w:color w:val="171717"/>
          <w:sz w:val="22"/>
          <w:szCs w:val="22"/>
          <w:shd w:val="clear" w:color="auto" w:fill="FFFFFF"/>
        </w:rPr>
        <w:t xml:space="preserve">an individual is </w:t>
      </w:r>
      <w:r w:rsidR="0097214C">
        <w:rPr>
          <w:rFonts w:asciiTheme="minorHAnsi" w:hAnsiTheme="minorHAnsi"/>
          <w:color w:val="171717"/>
          <w:sz w:val="22"/>
          <w:szCs w:val="22"/>
          <w:shd w:val="clear" w:color="auto" w:fill="FFFFFF"/>
        </w:rPr>
        <w:t xml:space="preserve">treated less favourably on the basis of </w:t>
      </w:r>
      <w:r w:rsidR="00173334">
        <w:rPr>
          <w:rFonts w:asciiTheme="minorHAnsi" w:hAnsiTheme="minorHAnsi"/>
          <w:color w:val="171717"/>
          <w:sz w:val="22"/>
          <w:szCs w:val="22"/>
          <w:shd w:val="clear" w:color="auto" w:fill="FFFFFF"/>
        </w:rPr>
        <w:t xml:space="preserve">a relevant attribute, including </w:t>
      </w:r>
      <w:r w:rsidR="00C12B77" w:rsidRPr="00283FE1">
        <w:rPr>
          <w:rFonts w:asciiTheme="minorHAnsi" w:hAnsiTheme="minorHAnsi"/>
          <w:color w:val="171717"/>
          <w:sz w:val="22"/>
          <w:szCs w:val="22"/>
          <w:shd w:val="clear" w:color="auto" w:fill="FFFFFF"/>
        </w:rPr>
        <w:t>their sex, race, sexual orientation, age, disability, religion or belief or gender reassignment</w:t>
      </w:r>
      <w:r w:rsidR="00173334">
        <w:rPr>
          <w:rFonts w:asciiTheme="minorHAnsi" w:hAnsiTheme="minorHAnsi"/>
          <w:color w:val="171717"/>
          <w:sz w:val="22"/>
          <w:szCs w:val="22"/>
          <w:shd w:val="clear" w:color="auto" w:fill="FFFFFF"/>
        </w:rPr>
        <w:t>.</w:t>
      </w:r>
      <w:r w:rsidR="00C12B77" w:rsidRPr="00283FE1">
        <w:rPr>
          <w:rFonts w:asciiTheme="minorHAnsi" w:hAnsiTheme="minorHAnsi"/>
          <w:color w:val="171717"/>
          <w:sz w:val="22"/>
          <w:szCs w:val="22"/>
          <w:shd w:val="clear" w:color="auto" w:fill="FFFFFF"/>
        </w:rPr>
        <w:t xml:space="preserve"> </w:t>
      </w:r>
      <w:r w:rsidR="00173334">
        <w:rPr>
          <w:rFonts w:asciiTheme="minorHAnsi" w:hAnsiTheme="minorHAnsi"/>
          <w:color w:val="171717"/>
          <w:sz w:val="22"/>
          <w:szCs w:val="22"/>
          <w:shd w:val="clear" w:color="auto" w:fill="FFFFFF"/>
        </w:rPr>
        <w:t xml:space="preserve"> Such action </w:t>
      </w:r>
      <w:r w:rsidR="0097214C">
        <w:rPr>
          <w:rFonts w:asciiTheme="minorHAnsi" w:hAnsiTheme="minorHAnsi"/>
          <w:color w:val="171717"/>
          <w:sz w:val="22"/>
          <w:szCs w:val="22"/>
          <w:shd w:val="clear" w:color="auto" w:fill="FFFFFF"/>
        </w:rPr>
        <w:t>may constitute discriminatory conduct</w:t>
      </w:r>
      <w:r w:rsidR="00173334">
        <w:rPr>
          <w:rFonts w:asciiTheme="minorHAnsi" w:hAnsiTheme="minorHAnsi"/>
          <w:color w:val="171717"/>
          <w:sz w:val="22"/>
          <w:szCs w:val="22"/>
          <w:shd w:val="clear" w:color="auto" w:fill="FFFFFF"/>
        </w:rPr>
        <w:t xml:space="preserve"> that is contrary to Commonwealth and Victorian anti-discrimination legislation</w:t>
      </w:r>
      <w:r w:rsidR="00C12B77" w:rsidRPr="00283FE1">
        <w:rPr>
          <w:rFonts w:asciiTheme="minorHAnsi" w:hAnsiTheme="minorHAnsi"/>
          <w:color w:val="171717"/>
          <w:sz w:val="22"/>
          <w:szCs w:val="22"/>
          <w:shd w:val="clear" w:color="auto" w:fill="FFFFFF"/>
        </w:rPr>
        <w:t xml:space="preserve">.  </w:t>
      </w:r>
    </w:p>
    <w:p w14:paraId="3C153DCB" w14:textId="6666754F" w:rsidR="00F81FFC" w:rsidRDefault="00C12B77" w:rsidP="00283FE1">
      <w:pPr>
        <w:pStyle w:val="Default"/>
        <w:numPr>
          <w:ilvl w:val="0"/>
          <w:numId w:val="22"/>
        </w:numPr>
        <w:spacing w:line="276" w:lineRule="auto"/>
        <w:rPr>
          <w:rFonts w:asciiTheme="minorHAnsi" w:hAnsiTheme="minorHAnsi"/>
          <w:color w:val="171717"/>
          <w:sz w:val="22"/>
          <w:szCs w:val="22"/>
          <w:shd w:val="clear" w:color="auto" w:fill="FFFFFF"/>
        </w:rPr>
      </w:pPr>
      <w:r w:rsidRPr="00283FE1">
        <w:rPr>
          <w:rFonts w:asciiTheme="minorHAnsi" w:hAnsiTheme="minorHAnsi"/>
          <w:b/>
          <w:color w:val="171717"/>
          <w:sz w:val="22"/>
          <w:szCs w:val="22"/>
          <w:shd w:val="clear" w:color="auto" w:fill="FFFFFF"/>
        </w:rPr>
        <w:t xml:space="preserve">Bullying </w:t>
      </w:r>
      <w:r w:rsidRPr="004F75AA">
        <w:rPr>
          <w:rFonts w:asciiTheme="minorHAnsi" w:hAnsiTheme="minorHAnsi"/>
          <w:color w:val="171717"/>
          <w:sz w:val="22"/>
          <w:szCs w:val="22"/>
          <w:shd w:val="clear" w:color="auto" w:fill="FFFFFF"/>
        </w:rPr>
        <w:t>is a broad concept which may generally be characterised as</w:t>
      </w:r>
      <w:r w:rsidRPr="00283FE1">
        <w:rPr>
          <w:rFonts w:asciiTheme="minorHAnsi" w:hAnsiTheme="minorHAnsi"/>
          <w:b/>
          <w:color w:val="171717"/>
          <w:sz w:val="22"/>
          <w:szCs w:val="22"/>
          <w:shd w:val="clear" w:color="auto" w:fill="FFFFFF"/>
        </w:rPr>
        <w:t> </w:t>
      </w:r>
      <w:r w:rsidRPr="00283FE1">
        <w:rPr>
          <w:rFonts w:asciiTheme="minorHAnsi" w:hAnsiTheme="minorHAnsi"/>
          <w:bCs/>
          <w:sz w:val="22"/>
          <w:szCs w:val="22"/>
        </w:rPr>
        <w:t>offensive, intimidating, malicious or insulting behaviour, an abuse or misuse of power through means that undermine, humiliate, de</w:t>
      </w:r>
      <w:r w:rsidR="00F81FFC">
        <w:rPr>
          <w:rFonts w:asciiTheme="minorHAnsi" w:hAnsiTheme="minorHAnsi"/>
          <w:bCs/>
          <w:sz w:val="22"/>
          <w:szCs w:val="22"/>
        </w:rPr>
        <w:t>nigrate or injure the recipient</w:t>
      </w:r>
      <w:r w:rsidRPr="00283FE1">
        <w:rPr>
          <w:rFonts w:asciiTheme="minorHAnsi" w:hAnsiTheme="minorHAnsi"/>
          <w:bCs/>
          <w:sz w:val="22"/>
          <w:szCs w:val="22"/>
        </w:rPr>
        <w:t>.  </w:t>
      </w:r>
      <w:r w:rsidR="00D75AEC">
        <w:rPr>
          <w:rFonts w:asciiTheme="minorHAnsi" w:hAnsiTheme="minorHAnsi"/>
          <w:color w:val="171717"/>
          <w:sz w:val="22"/>
          <w:szCs w:val="22"/>
          <w:shd w:val="clear" w:color="auto" w:fill="FFFFFF"/>
        </w:rPr>
        <w:t>B</w:t>
      </w:r>
      <w:r w:rsidRPr="00283FE1">
        <w:rPr>
          <w:rFonts w:asciiTheme="minorHAnsi" w:hAnsiTheme="minorHAnsi"/>
          <w:color w:val="171717"/>
          <w:sz w:val="22"/>
          <w:szCs w:val="22"/>
          <w:shd w:val="clear" w:color="auto" w:fill="FFFFFF"/>
        </w:rPr>
        <w:t xml:space="preserve">ullying </w:t>
      </w:r>
      <w:r w:rsidR="00D75AEC">
        <w:rPr>
          <w:rFonts w:asciiTheme="minorHAnsi" w:hAnsiTheme="minorHAnsi"/>
          <w:color w:val="171717"/>
          <w:sz w:val="22"/>
          <w:szCs w:val="22"/>
          <w:shd w:val="clear" w:color="auto" w:fill="FFFFFF"/>
        </w:rPr>
        <w:t xml:space="preserve">generally involves </w:t>
      </w:r>
      <w:r w:rsidRPr="00283FE1">
        <w:rPr>
          <w:rFonts w:asciiTheme="minorHAnsi" w:hAnsiTheme="minorHAnsi"/>
          <w:color w:val="171717"/>
          <w:sz w:val="22"/>
          <w:szCs w:val="22"/>
          <w:shd w:val="clear" w:color="auto" w:fill="FFFFFF"/>
        </w:rPr>
        <w:t>a series o</w:t>
      </w:r>
      <w:r w:rsidR="00F81FFC">
        <w:rPr>
          <w:rFonts w:asciiTheme="minorHAnsi" w:hAnsiTheme="minorHAnsi"/>
          <w:color w:val="171717"/>
          <w:sz w:val="22"/>
          <w:szCs w:val="22"/>
          <w:shd w:val="clear" w:color="auto" w:fill="FFFFFF"/>
        </w:rPr>
        <w:t>r</w:t>
      </w:r>
      <w:r w:rsidRPr="00283FE1">
        <w:rPr>
          <w:rFonts w:asciiTheme="minorHAnsi" w:hAnsiTheme="minorHAnsi"/>
          <w:color w:val="171717"/>
          <w:sz w:val="22"/>
          <w:szCs w:val="22"/>
          <w:shd w:val="clear" w:color="auto" w:fill="FFFFFF"/>
        </w:rPr>
        <w:t xml:space="preserve"> pattern of events in which one individual has demonstrated unacceptable behaviour towards another individual.</w:t>
      </w:r>
      <w:r w:rsidR="00F81FFC">
        <w:rPr>
          <w:rFonts w:asciiTheme="minorHAnsi" w:hAnsiTheme="minorHAnsi"/>
          <w:color w:val="171717"/>
          <w:sz w:val="22"/>
          <w:szCs w:val="22"/>
          <w:shd w:val="clear" w:color="auto" w:fill="FFFFFF"/>
        </w:rPr>
        <w:t xml:space="preserve"> </w:t>
      </w:r>
      <w:r w:rsidRPr="00283FE1">
        <w:rPr>
          <w:rFonts w:asciiTheme="minorHAnsi" w:hAnsiTheme="minorHAnsi"/>
          <w:color w:val="171717"/>
          <w:sz w:val="22"/>
          <w:szCs w:val="22"/>
          <w:shd w:val="clear" w:color="auto" w:fill="FFFFFF"/>
        </w:rPr>
        <w:t xml:space="preserve"> </w:t>
      </w:r>
      <w:r w:rsidR="00D75AEC">
        <w:rPr>
          <w:rFonts w:asciiTheme="minorHAnsi" w:hAnsiTheme="minorHAnsi"/>
          <w:color w:val="171717"/>
          <w:sz w:val="22"/>
          <w:szCs w:val="22"/>
          <w:shd w:val="clear" w:color="auto" w:fill="FFFFFF"/>
        </w:rPr>
        <w:t>Please r</w:t>
      </w:r>
      <w:r w:rsidR="00F81FFC">
        <w:rPr>
          <w:rFonts w:asciiTheme="minorHAnsi" w:hAnsiTheme="minorHAnsi"/>
          <w:color w:val="171717"/>
          <w:sz w:val="22"/>
          <w:szCs w:val="22"/>
          <w:shd w:val="clear" w:color="auto" w:fill="FFFFFF"/>
        </w:rPr>
        <w:t xml:space="preserve">efer to </w:t>
      </w:r>
      <w:r w:rsidR="006C213C">
        <w:rPr>
          <w:rFonts w:asciiTheme="minorHAnsi" w:hAnsiTheme="minorHAnsi"/>
          <w:color w:val="171717"/>
          <w:sz w:val="22"/>
          <w:szCs w:val="22"/>
          <w:shd w:val="clear" w:color="auto" w:fill="FFFFFF"/>
        </w:rPr>
        <w:t xml:space="preserve">St Brigid’s Catholic Learning Community </w:t>
      </w:r>
      <w:r w:rsidR="00F81FFC">
        <w:rPr>
          <w:rFonts w:asciiTheme="minorHAnsi" w:hAnsiTheme="minorHAnsi"/>
          <w:color w:val="171717"/>
          <w:sz w:val="22"/>
          <w:szCs w:val="22"/>
          <w:shd w:val="clear" w:color="auto" w:fill="FFFFFF"/>
        </w:rPr>
        <w:t xml:space="preserve">Anti-bullying policy for further details. </w:t>
      </w:r>
    </w:p>
    <w:p w14:paraId="15F06359" w14:textId="25B8B048" w:rsidR="004C1133" w:rsidRPr="00283FE1" w:rsidRDefault="004C1133" w:rsidP="00283FE1">
      <w:pPr>
        <w:pStyle w:val="Default"/>
        <w:numPr>
          <w:ilvl w:val="0"/>
          <w:numId w:val="22"/>
        </w:numPr>
        <w:spacing w:line="276" w:lineRule="auto"/>
        <w:rPr>
          <w:rFonts w:asciiTheme="minorHAnsi" w:hAnsiTheme="minorHAnsi"/>
          <w:color w:val="171717"/>
          <w:sz w:val="22"/>
          <w:szCs w:val="22"/>
          <w:shd w:val="clear" w:color="auto" w:fill="FFFFFF"/>
        </w:rPr>
      </w:pPr>
      <w:r w:rsidRPr="00F81FFC">
        <w:rPr>
          <w:rFonts w:asciiTheme="minorHAnsi" w:hAnsiTheme="minorHAnsi"/>
          <w:b/>
          <w:color w:val="171717"/>
          <w:sz w:val="22"/>
          <w:szCs w:val="22"/>
          <w:shd w:val="clear" w:color="auto" w:fill="FFFFFF"/>
        </w:rPr>
        <w:t xml:space="preserve">Challenging </w:t>
      </w:r>
      <w:r w:rsidR="00A34552">
        <w:rPr>
          <w:rFonts w:asciiTheme="minorHAnsi" w:hAnsiTheme="minorHAnsi"/>
          <w:b/>
          <w:color w:val="171717"/>
          <w:sz w:val="22"/>
          <w:szCs w:val="22"/>
          <w:shd w:val="clear" w:color="auto" w:fill="FFFFFF"/>
        </w:rPr>
        <w:t>b</w:t>
      </w:r>
      <w:r w:rsidRPr="00F81FFC">
        <w:rPr>
          <w:rFonts w:asciiTheme="minorHAnsi" w:hAnsiTheme="minorHAnsi"/>
          <w:b/>
          <w:color w:val="171717"/>
          <w:sz w:val="22"/>
          <w:szCs w:val="22"/>
          <w:shd w:val="clear" w:color="auto" w:fill="FFFFFF"/>
        </w:rPr>
        <w:t>ehaviour</w:t>
      </w:r>
      <w:r w:rsidRPr="00283FE1">
        <w:rPr>
          <w:rFonts w:asciiTheme="minorHAnsi" w:hAnsiTheme="minorHAnsi"/>
          <w:color w:val="171717"/>
          <w:sz w:val="22"/>
          <w:szCs w:val="22"/>
          <w:shd w:val="clear" w:color="auto" w:fill="FFFFFF"/>
        </w:rPr>
        <w:t xml:space="preserve"> is behaviour that significantly challenges the day to day functioning of </w:t>
      </w:r>
      <w:r w:rsidR="00F81FFC">
        <w:rPr>
          <w:rFonts w:asciiTheme="minorHAnsi" w:hAnsiTheme="minorHAnsi"/>
          <w:color w:val="171717"/>
          <w:sz w:val="22"/>
          <w:szCs w:val="22"/>
          <w:shd w:val="clear" w:color="auto" w:fill="FFFFFF"/>
        </w:rPr>
        <w:t xml:space="preserve">the </w:t>
      </w:r>
      <w:r w:rsidRPr="00283FE1">
        <w:rPr>
          <w:rFonts w:asciiTheme="minorHAnsi" w:hAnsiTheme="minorHAnsi"/>
          <w:color w:val="171717"/>
          <w:sz w:val="22"/>
          <w:szCs w:val="22"/>
          <w:shd w:val="clear" w:color="auto" w:fill="FFFFFF"/>
        </w:rPr>
        <w:t>school. The behaviour impacts on learning and interrupts students’ and staff capacity to function in a safe and orderly environment.</w:t>
      </w:r>
    </w:p>
    <w:p w14:paraId="42201590" w14:textId="216C4D96" w:rsidR="004C1133" w:rsidRPr="00283FE1" w:rsidRDefault="004C1133" w:rsidP="00283FE1">
      <w:pPr>
        <w:pStyle w:val="Default"/>
        <w:numPr>
          <w:ilvl w:val="0"/>
          <w:numId w:val="22"/>
        </w:numPr>
        <w:spacing w:line="276" w:lineRule="auto"/>
        <w:rPr>
          <w:rFonts w:asciiTheme="minorHAnsi" w:hAnsiTheme="minorHAnsi"/>
          <w:b/>
          <w:color w:val="171717"/>
          <w:sz w:val="22"/>
          <w:szCs w:val="22"/>
          <w:shd w:val="clear" w:color="auto" w:fill="FFFFFF"/>
        </w:rPr>
      </w:pPr>
      <w:r w:rsidRPr="00283FE1">
        <w:rPr>
          <w:rFonts w:asciiTheme="minorHAnsi" w:hAnsiTheme="minorHAnsi"/>
          <w:b/>
          <w:color w:val="171717"/>
          <w:sz w:val="22"/>
          <w:szCs w:val="22"/>
          <w:shd w:val="clear" w:color="auto" w:fill="FFFFFF"/>
        </w:rPr>
        <w:t xml:space="preserve">At Risk </w:t>
      </w:r>
      <w:r w:rsidR="00A34552">
        <w:rPr>
          <w:rFonts w:asciiTheme="minorHAnsi" w:hAnsiTheme="minorHAnsi"/>
          <w:b/>
          <w:color w:val="171717"/>
          <w:sz w:val="22"/>
          <w:szCs w:val="22"/>
          <w:shd w:val="clear" w:color="auto" w:fill="FFFFFF"/>
        </w:rPr>
        <w:t>b</w:t>
      </w:r>
      <w:r w:rsidRPr="00283FE1">
        <w:rPr>
          <w:rFonts w:asciiTheme="minorHAnsi" w:hAnsiTheme="minorHAnsi"/>
          <w:b/>
          <w:color w:val="171717"/>
          <w:sz w:val="22"/>
          <w:szCs w:val="22"/>
          <w:shd w:val="clear" w:color="auto" w:fill="FFFFFF"/>
        </w:rPr>
        <w:t xml:space="preserve">ehaviour </w:t>
      </w:r>
      <w:r w:rsidRPr="00283FE1">
        <w:rPr>
          <w:rFonts w:asciiTheme="minorHAnsi" w:hAnsiTheme="minorHAnsi"/>
          <w:color w:val="171717"/>
          <w:sz w:val="22"/>
          <w:szCs w:val="22"/>
          <w:shd w:val="clear" w:color="auto" w:fill="FFFFFF"/>
        </w:rPr>
        <w:t xml:space="preserve">is any behaviour that </w:t>
      </w:r>
      <w:r w:rsidR="000B5B35">
        <w:rPr>
          <w:rFonts w:asciiTheme="minorHAnsi" w:hAnsiTheme="minorHAnsi"/>
          <w:color w:val="171717"/>
          <w:sz w:val="22"/>
          <w:szCs w:val="22"/>
          <w:shd w:val="clear" w:color="auto" w:fill="FFFFFF"/>
        </w:rPr>
        <w:t xml:space="preserve">has the potential to </w:t>
      </w:r>
      <w:r w:rsidRPr="00283FE1">
        <w:rPr>
          <w:rFonts w:asciiTheme="minorHAnsi" w:hAnsiTheme="minorHAnsi"/>
          <w:color w:val="171717"/>
          <w:sz w:val="22"/>
          <w:szCs w:val="22"/>
          <w:shd w:val="clear" w:color="auto" w:fill="FFFFFF"/>
        </w:rPr>
        <w:t>cause harm or injury to self or other. This includes physical, emotional or psychological harm.</w:t>
      </w:r>
      <w:r w:rsidRPr="00283FE1">
        <w:rPr>
          <w:rFonts w:asciiTheme="minorHAnsi" w:hAnsiTheme="minorHAnsi"/>
          <w:b/>
          <w:color w:val="171717"/>
          <w:sz w:val="22"/>
          <w:szCs w:val="22"/>
          <w:shd w:val="clear" w:color="auto" w:fill="FFFFFF"/>
        </w:rPr>
        <w:t xml:space="preserve"> </w:t>
      </w:r>
    </w:p>
    <w:p w14:paraId="63E8130C" w14:textId="1FE8A2A6" w:rsidR="00C12B77" w:rsidRPr="00283FE1" w:rsidRDefault="00C12B77" w:rsidP="00283FE1">
      <w:pPr>
        <w:pStyle w:val="Default"/>
        <w:numPr>
          <w:ilvl w:val="0"/>
          <w:numId w:val="22"/>
        </w:numPr>
        <w:spacing w:line="276" w:lineRule="auto"/>
        <w:rPr>
          <w:rFonts w:asciiTheme="minorHAnsi" w:hAnsiTheme="minorHAnsi"/>
          <w:color w:val="171717"/>
          <w:sz w:val="22"/>
          <w:szCs w:val="22"/>
        </w:rPr>
      </w:pPr>
      <w:r w:rsidRPr="00283FE1">
        <w:rPr>
          <w:rStyle w:val="Strong"/>
          <w:rFonts w:asciiTheme="minorHAnsi" w:hAnsiTheme="minorHAnsi"/>
          <w:color w:val="171717"/>
          <w:sz w:val="22"/>
          <w:szCs w:val="22"/>
        </w:rPr>
        <w:t>Criminal offences</w:t>
      </w:r>
      <w:r w:rsidR="00173334">
        <w:rPr>
          <w:rStyle w:val="Strong"/>
          <w:rFonts w:asciiTheme="minorHAnsi" w:hAnsiTheme="minorHAnsi"/>
          <w:color w:val="171717"/>
          <w:sz w:val="22"/>
          <w:szCs w:val="22"/>
        </w:rPr>
        <w:t xml:space="preserve"> </w:t>
      </w:r>
      <w:r w:rsidR="00173334">
        <w:rPr>
          <w:rStyle w:val="Strong"/>
          <w:rFonts w:asciiTheme="minorHAnsi" w:hAnsiTheme="minorHAnsi"/>
          <w:b w:val="0"/>
          <w:color w:val="171717"/>
          <w:sz w:val="22"/>
          <w:szCs w:val="22"/>
        </w:rPr>
        <w:t xml:space="preserve">refers to </w:t>
      </w:r>
      <w:r w:rsidRPr="00283FE1">
        <w:rPr>
          <w:rFonts w:asciiTheme="minorHAnsi" w:hAnsiTheme="minorHAnsi"/>
          <w:color w:val="171717"/>
          <w:sz w:val="22"/>
          <w:szCs w:val="22"/>
        </w:rPr>
        <w:t xml:space="preserve">forms of unacceptable behaviour </w:t>
      </w:r>
      <w:r w:rsidR="00173334">
        <w:rPr>
          <w:rFonts w:asciiTheme="minorHAnsi" w:hAnsiTheme="minorHAnsi"/>
          <w:color w:val="171717"/>
          <w:sz w:val="22"/>
          <w:szCs w:val="22"/>
        </w:rPr>
        <w:t xml:space="preserve">that </w:t>
      </w:r>
      <w:r w:rsidRPr="00283FE1">
        <w:rPr>
          <w:rFonts w:asciiTheme="minorHAnsi" w:hAnsiTheme="minorHAnsi"/>
          <w:color w:val="171717"/>
          <w:sz w:val="22"/>
          <w:szCs w:val="22"/>
        </w:rPr>
        <w:t xml:space="preserve">may be serious enough to constitute a criminal offence.  If becomes aware that an offence has been </w:t>
      </w:r>
      <w:r w:rsidR="00A0112B">
        <w:rPr>
          <w:rFonts w:asciiTheme="minorHAnsi" w:hAnsiTheme="minorHAnsi"/>
          <w:color w:val="171717"/>
          <w:sz w:val="22"/>
          <w:szCs w:val="22"/>
        </w:rPr>
        <w:t xml:space="preserve">or may have been </w:t>
      </w:r>
      <w:r w:rsidRPr="00283FE1">
        <w:rPr>
          <w:rFonts w:asciiTheme="minorHAnsi" w:hAnsiTheme="minorHAnsi"/>
          <w:color w:val="171717"/>
          <w:sz w:val="22"/>
          <w:szCs w:val="22"/>
        </w:rPr>
        <w:t>committed, these concerns will be reported to the police or other authorities, as appropriate.</w:t>
      </w:r>
    </w:p>
    <w:p w14:paraId="592F961D" w14:textId="6339B84E" w:rsidR="00856B7A" w:rsidRDefault="00856B7A">
      <w:pPr>
        <w:rPr>
          <w:rFonts w:cs="Helvetica 45 Light"/>
          <w:color w:val="000000"/>
        </w:rPr>
      </w:pPr>
      <w:r>
        <w:br w:type="page"/>
      </w:r>
    </w:p>
    <w:p w14:paraId="123149E9" w14:textId="0D74F544" w:rsidR="00690187" w:rsidRDefault="00690187" w:rsidP="004F75AA">
      <w:pPr>
        <w:pStyle w:val="Heading1"/>
        <w:rPr>
          <w:rStyle w:val="A4"/>
          <w:rFonts w:asciiTheme="minorHAnsi" w:hAnsiTheme="minorHAnsi" w:cstheme="majorBidi"/>
          <w:color w:val="2E74B5" w:themeColor="accent1" w:themeShade="BF"/>
          <w:sz w:val="32"/>
          <w:szCs w:val="32"/>
        </w:rPr>
      </w:pPr>
      <w:bookmarkStart w:id="8" w:name="_Toc522183313"/>
      <w:r w:rsidRPr="004F75AA">
        <w:rPr>
          <w:rStyle w:val="A4"/>
          <w:rFonts w:cstheme="majorBidi"/>
          <w:color w:val="2E74B5" w:themeColor="accent1" w:themeShade="BF"/>
          <w:sz w:val="32"/>
          <w:szCs w:val="32"/>
        </w:rPr>
        <w:lastRenderedPageBreak/>
        <w:t>Legislative Context</w:t>
      </w:r>
      <w:bookmarkEnd w:id="8"/>
    </w:p>
    <w:p w14:paraId="691B368C" w14:textId="77777777" w:rsidR="00856B7A" w:rsidRPr="004F75AA" w:rsidRDefault="00856B7A" w:rsidP="004F75AA"/>
    <w:p w14:paraId="07ED1DBB" w14:textId="2A87EDF2" w:rsidR="000224C2" w:rsidRPr="00F236B8" w:rsidRDefault="00690187" w:rsidP="00283FE1">
      <w:pPr>
        <w:spacing w:line="276" w:lineRule="auto"/>
      </w:pPr>
      <w:r w:rsidRPr="00F236B8">
        <w:t xml:space="preserve">The </w:t>
      </w:r>
      <w:r w:rsidRPr="004F75AA">
        <w:rPr>
          <w:i/>
        </w:rPr>
        <w:t>Education Training and Reform Regulations 2017</w:t>
      </w:r>
      <w:r w:rsidR="000B5B35">
        <w:t xml:space="preserve"> (Vic.)</w:t>
      </w:r>
      <w:r w:rsidRPr="00F236B8">
        <w:t xml:space="preserve"> (</w:t>
      </w:r>
      <w:proofErr w:type="spellStart"/>
      <w:r w:rsidRPr="00F236B8">
        <w:t>sch</w:t>
      </w:r>
      <w:proofErr w:type="spellEnd"/>
      <w:r w:rsidRPr="00F236B8">
        <w:t xml:space="preserve"> 4 cl 12) </w:t>
      </w:r>
      <w:r>
        <w:t xml:space="preserve">outlines the </w:t>
      </w:r>
      <w:r w:rsidR="00B20D41">
        <w:t>S</w:t>
      </w:r>
      <w:r>
        <w:t>chool</w:t>
      </w:r>
      <w:r w:rsidR="000B5B35">
        <w:t>’</w:t>
      </w:r>
      <w:r>
        <w:t>s obligations to</w:t>
      </w:r>
      <w:r w:rsidRPr="00F236B8">
        <w:t xml:space="preserve"> ensure that the care, safety and welfare of all students attending the </w:t>
      </w:r>
      <w:r w:rsidR="00B20D41">
        <w:t>S</w:t>
      </w:r>
      <w:r w:rsidRPr="00F236B8">
        <w:t>chool</w:t>
      </w:r>
      <w:r>
        <w:t>.</w:t>
      </w:r>
      <w:r w:rsidRPr="00F236B8">
        <w:t xml:space="preserve"> </w:t>
      </w:r>
      <w:r w:rsidR="000224C2">
        <w:t>I</w:t>
      </w:r>
      <w:r w:rsidR="000224C2" w:rsidRPr="00F236B8">
        <w:t xml:space="preserve">n discharging duty of care responsibilities, the </w:t>
      </w:r>
      <w:r w:rsidR="00B20D41">
        <w:t>S</w:t>
      </w:r>
      <w:r w:rsidR="000224C2" w:rsidRPr="00F236B8">
        <w:t>chool and teaching staff must exercise professional judgment to achieve a balance between ensuring that students do not face an unreasonable risk of harm and encouraging students' independence and maximising learning opportunities.</w:t>
      </w:r>
      <w:r w:rsidR="000224C2">
        <w:t xml:space="preserve"> </w:t>
      </w:r>
      <w:r w:rsidR="000224C2" w:rsidRPr="00F236B8">
        <w:t xml:space="preserve">Non-teaching staff, volunteers and external providers must exercise judgment appropriate in the circumstances. </w:t>
      </w:r>
      <w:r w:rsidR="00293D78">
        <w:t xml:space="preserve">  The school must also comply with legislation related to Occupational Health and Safety for staff.</w:t>
      </w:r>
    </w:p>
    <w:p w14:paraId="2E9A373F" w14:textId="77777777" w:rsidR="006B2BDF" w:rsidRPr="00B86894" w:rsidRDefault="006B2BDF" w:rsidP="006B2BDF">
      <w:pPr>
        <w:pStyle w:val="Pa3"/>
        <w:spacing w:after="180"/>
        <w:rPr>
          <w:rFonts w:asciiTheme="minorHAnsi" w:hAnsiTheme="minorHAnsi"/>
          <w:sz w:val="22"/>
          <w:szCs w:val="22"/>
        </w:rPr>
      </w:pPr>
      <w:r w:rsidRPr="00B86894">
        <w:rPr>
          <w:rStyle w:val="A4"/>
          <w:rFonts w:asciiTheme="minorHAnsi" w:hAnsiTheme="minorHAnsi"/>
          <w:sz w:val="22"/>
          <w:szCs w:val="22"/>
        </w:rPr>
        <w:t>This document is informed by</w:t>
      </w:r>
      <w:r w:rsidR="00B86894">
        <w:rPr>
          <w:rStyle w:val="A4"/>
          <w:rFonts w:asciiTheme="minorHAnsi" w:hAnsiTheme="minorHAnsi"/>
          <w:sz w:val="22"/>
          <w:szCs w:val="22"/>
        </w:rPr>
        <w:t xml:space="preserve"> relevant</w:t>
      </w:r>
      <w:r w:rsidR="003307CD">
        <w:rPr>
          <w:rStyle w:val="A4"/>
          <w:rFonts w:asciiTheme="minorHAnsi" w:hAnsiTheme="minorHAnsi"/>
          <w:sz w:val="22"/>
          <w:szCs w:val="22"/>
        </w:rPr>
        <w:t xml:space="preserve"> Australian and Victorian legislation including</w:t>
      </w:r>
      <w:r w:rsidRPr="00B86894">
        <w:rPr>
          <w:rStyle w:val="A4"/>
          <w:rFonts w:asciiTheme="minorHAnsi" w:hAnsiTheme="minorHAnsi"/>
          <w:sz w:val="22"/>
          <w:szCs w:val="22"/>
        </w:rPr>
        <w:t xml:space="preserve">: </w:t>
      </w:r>
    </w:p>
    <w:p w14:paraId="6D463B15" w14:textId="3BC02D9D" w:rsidR="006B2BDF" w:rsidRPr="00B86894" w:rsidRDefault="006B2BDF" w:rsidP="004F75AA">
      <w:pPr>
        <w:pStyle w:val="Pa11"/>
        <w:numPr>
          <w:ilvl w:val="0"/>
          <w:numId w:val="26"/>
        </w:numPr>
        <w:spacing w:line="276" w:lineRule="auto"/>
        <w:ind w:left="1134" w:hanging="425"/>
        <w:rPr>
          <w:rFonts w:asciiTheme="minorHAnsi" w:hAnsiTheme="minorHAnsi" w:cs="Helvetica 45 Light"/>
          <w:sz w:val="22"/>
          <w:szCs w:val="22"/>
        </w:rPr>
      </w:pPr>
      <w:r w:rsidRPr="00B86894">
        <w:rPr>
          <w:rFonts w:asciiTheme="minorHAnsi" w:hAnsiTheme="minorHAnsi" w:cs="Helvetica 45 Light"/>
          <w:i/>
          <w:iCs/>
          <w:sz w:val="22"/>
          <w:szCs w:val="22"/>
        </w:rPr>
        <w:t xml:space="preserve">Education and Training Reform Act 2006 </w:t>
      </w:r>
      <w:r w:rsidRPr="00B86894">
        <w:rPr>
          <w:rFonts w:asciiTheme="minorHAnsi" w:hAnsiTheme="minorHAnsi" w:cs="Helvetica 45 Light"/>
          <w:sz w:val="22"/>
          <w:szCs w:val="22"/>
        </w:rPr>
        <w:t xml:space="preserve">(Vic.) </w:t>
      </w:r>
    </w:p>
    <w:p w14:paraId="3A55949B" w14:textId="399C90C0" w:rsidR="006B2BDF" w:rsidRPr="00B86894" w:rsidRDefault="006B2BDF" w:rsidP="004F75AA">
      <w:pPr>
        <w:pStyle w:val="Pa11"/>
        <w:numPr>
          <w:ilvl w:val="0"/>
          <w:numId w:val="26"/>
        </w:numPr>
        <w:spacing w:line="276" w:lineRule="auto"/>
        <w:ind w:left="1134" w:hanging="425"/>
        <w:rPr>
          <w:rFonts w:asciiTheme="minorHAnsi" w:hAnsiTheme="minorHAnsi" w:cs="Helvetica 45 Light"/>
          <w:sz w:val="22"/>
          <w:szCs w:val="22"/>
        </w:rPr>
      </w:pPr>
      <w:r w:rsidRPr="00B86894">
        <w:rPr>
          <w:rFonts w:asciiTheme="minorHAnsi" w:hAnsiTheme="minorHAnsi" w:cs="Helvetica 45 Light"/>
          <w:i/>
          <w:iCs/>
          <w:sz w:val="22"/>
          <w:szCs w:val="22"/>
        </w:rPr>
        <w:t>Education and Training Reform Regulations 20</w:t>
      </w:r>
      <w:r w:rsidR="003E0092">
        <w:rPr>
          <w:rFonts w:asciiTheme="minorHAnsi" w:hAnsiTheme="minorHAnsi" w:cs="Helvetica 45 Light"/>
          <w:i/>
          <w:iCs/>
          <w:sz w:val="22"/>
          <w:szCs w:val="22"/>
        </w:rPr>
        <w:t>1</w:t>
      </w:r>
      <w:r w:rsidRPr="00B86894">
        <w:rPr>
          <w:rFonts w:asciiTheme="minorHAnsi" w:hAnsiTheme="minorHAnsi" w:cs="Helvetica 45 Light"/>
          <w:i/>
          <w:iCs/>
          <w:sz w:val="22"/>
          <w:szCs w:val="22"/>
        </w:rPr>
        <w:t xml:space="preserve">7 </w:t>
      </w:r>
      <w:r w:rsidRPr="00B86894">
        <w:rPr>
          <w:rFonts w:asciiTheme="minorHAnsi" w:hAnsiTheme="minorHAnsi" w:cs="Helvetica 45 Light"/>
          <w:sz w:val="22"/>
          <w:szCs w:val="22"/>
        </w:rPr>
        <w:t xml:space="preserve">(Vic.) </w:t>
      </w:r>
    </w:p>
    <w:p w14:paraId="0032E171" w14:textId="4669DCA2" w:rsidR="006B2BDF" w:rsidRPr="00B86894" w:rsidRDefault="006B2BDF" w:rsidP="004F75AA">
      <w:pPr>
        <w:pStyle w:val="Pa11"/>
        <w:numPr>
          <w:ilvl w:val="0"/>
          <w:numId w:val="26"/>
        </w:numPr>
        <w:spacing w:line="276" w:lineRule="auto"/>
        <w:ind w:left="1134" w:hanging="425"/>
        <w:rPr>
          <w:rFonts w:asciiTheme="minorHAnsi" w:hAnsiTheme="minorHAnsi" w:cs="Helvetica 45 Light"/>
          <w:sz w:val="22"/>
          <w:szCs w:val="22"/>
        </w:rPr>
      </w:pPr>
      <w:r w:rsidRPr="00B86894">
        <w:rPr>
          <w:rFonts w:asciiTheme="minorHAnsi" w:hAnsiTheme="minorHAnsi" w:cs="Helvetica 45 Light"/>
          <w:i/>
          <w:iCs/>
          <w:sz w:val="22"/>
          <w:szCs w:val="22"/>
        </w:rPr>
        <w:t xml:space="preserve">Disability Discrimination Act 1992 </w:t>
      </w:r>
      <w:r w:rsidRPr="00B86894">
        <w:rPr>
          <w:rFonts w:asciiTheme="minorHAnsi" w:hAnsiTheme="minorHAnsi" w:cs="Helvetica 45 Light"/>
          <w:sz w:val="22"/>
          <w:szCs w:val="22"/>
        </w:rPr>
        <w:t>(</w:t>
      </w:r>
      <w:proofErr w:type="spellStart"/>
      <w:r w:rsidRPr="00B86894">
        <w:rPr>
          <w:rFonts w:asciiTheme="minorHAnsi" w:hAnsiTheme="minorHAnsi" w:cs="Helvetica 45 Light"/>
          <w:sz w:val="22"/>
          <w:szCs w:val="22"/>
        </w:rPr>
        <w:t>Cth</w:t>
      </w:r>
      <w:proofErr w:type="spellEnd"/>
      <w:r w:rsidRPr="00B86894">
        <w:rPr>
          <w:rFonts w:asciiTheme="minorHAnsi" w:hAnsiTheme="minorHAnsi" w:cs="Helvetica 45 Light"/>
          <w:sz w:val="22"/>
          <w:szCs w:val="22"/>
        </w:rPr>
        <w:t xml:space="preserve">) </w:t>
      </w:r>
    </w:p>
    <w:p w14:paraId="3AFF6B71" w14:textId="6642063F" w:rsidR="006B2BDF" w:rsidRPr="00B86894" w:rsidRDefault="006B2BDF" w:rsidP="004F75AA">
      <w:pPr>
        <w:pStyle w:val="Pa11"/>
        <w:numPr>
          <w:ilvl w:val="0"/>
          <w:numId w:val="26"/>
        </w:numPr>
        <w:spacing w:line="276" w:lineRule="auto"/>
        <w:ind w:left="1134" w:hanging="425"/>
        <w:rPr>
          <w:rFonts w:asciiTheme="minorHAnsi" w:hAnsiTheme="minorHAnsi" w:cs="Helvetica 45 Light"/>
          <w:sz w:val="22"/>
          <w:szCs w:val="22"/>
        </w:rPr>
      </w:pPr>
      <w:r w:rsidRPr="00B86894">
        <w:rPr>
          <w:rFonts w:asciiTheme="minorHAnsi" w:hAnsiTheme="minorHAnsi" w:cs="Helvetica 45 Light"/>
          <w:i/>
          <w:iCs/>
          <w:sz w:val="22"/>
          <w:szCs w:val="22"/>
        </w:rPr>
        <w:t xml:space="preserve">Disability Standards for Education 2005 </w:t>
      </w:r>
      <w:r w:rsidRPr="00B86894">
        <w:rPr>
          <w:rFonts w:asciiTheme="minorHAnsi" w:hAnsiTheme="minorHAnsi" w:cs="Helvetica 45 Light"/>
          <w:sz w:val="22"/>
          <w:szCs w:val="22"/>
        </w:rPr>
        <w:t>(</w:t>
      </w:r>
      <w:proofErr w:type="spellStart"/>
      <w:r w:rsidRPr="00B86894">
        <w:rPr>
          <w:rFonts w:asciiTheme="minorHAnsi" w:hAnsiTheme="minorHAnsi" w:cs="Helvetica 45 Light"/>
          <w:sz w:val="22"/>
          <w:szCs w:val="22"/>
        </w:rPr>
        <w:t>Cth</w:t>
      </w:r>
      <w:proofErr w:type="spellEnd"/>
      <w:r w:rsidRPr="00B86894">
        <w:rPr>
          <w:rFonts w:asciiTheme="minorHAnsi" w:hAnsiTheme="minorHAnsi" w:cs="Helvetica 45 Light"/>
          <w:sz w:val="22"/>
          <w:szCs w:val="22"/>
        </w:rPr>
        <w:t xml:space="preserve">) </w:t>
      </w:r>
    </w:p>
    <w:p w14:paraId="73C99B27" w14:textId="0DF67F19" w:rsidR="006B2BDF" w:rsidRPr="00B86894" w:rsidRDefault="006B2BDF" w:rsidP="004F75AA">
      <w:pPr>
        <w:pStyle w:val="Pa11"/>
        <w:numPr>
          <w:ilvl w:val="0"/>
          <w:numId w:val="26"/>
        </w:numPr>
        <w:spacing w:line="276" w:lineRule="auto"/>
        <w:ind w:left="1134" w:hanging="425"/>
        <w:rPr>
          <w:rFonts w:asciiTheme="minorHAnsi" w:hAnsiTheme="minorHAnsi" w:cs="Helvetica 45 Light"/>
          <w:sz w:val="22"/>
          <w:szCs w:val="22"/>
        </w:rPr>
      </w:pPr>
      <w:r w:rsidRPr="00B86894">
        <w:rPr>
          <w:rFonts w:asciiTheme="minorHAnsi" w:hAnsiTheme="minorHAnsi" w:cs="Helvetica 45 Light"/>
          <w:i/>
          <w:iCs/>
          <w:sz w:val="22"/>
          <w:szCs w:val="22"/>
        </w:rPr>
        <w:t xml:space="preserve">Equal Opportunity Act 2010 </w:t>
      </w:r>
      <w:r w:rsidRPr="00B86894">
        <w:rPr>
          <w:rFonts w:asciiTheme="minorHAnsi" w:hAnsiTheme="minorHAnsi" w:cs="Helvetica 45 Light"/>
          <w:sz w:val="22"/>
          <w:szCs w:val="22"/>
        </w:rPr>
        <w:t xml:space="preserve">(Vic.) </w:t>
      </w:r>
    </w:p>
    <w:p w14:paraId="18520BE0" w14:textId="44769E40" w:rsidR="006B2BDF" w:rsidRDefault="006B2BDF" w:rsidP="004F75AA">
      <w:pPr>
        <w:pStyle w:val="Pa12"/>
        <w:numPr>
          <w:ilvl w:val="0"/>
          <w:numId w:val="26"/>
        </w:numPr>
        <w:spacing w:after="180" w:line="276" w:lineRule="auto"/>
        <w:ind w:left="1134" w:hanging="425"/>
        <w:rPr>
          <w:rFonts w:asciiTheme="minorHAnsi" w:hAnsiTheme="minorHAnsi" w:cs="Helvetica 45 Light"/>
          <w:sz w:val="22"/>
          <w:szCs w:val="22"/>
        </w:rPr>
      </w:pPr>
      <w:r w:rsidRPr="00B86894">
        <w:rPr>
          <w:rFonts w:asciiTheme="minorHAnsi" w:hAnsiTheme="minorHAnsi" w:cs="Helvetica 45 Light"/>
          <w:i/>
          <w:iCs/>
          <w:sz w:val="22"/>
          <w:szCs w:val="22"/>
        </w:rPr>
        <w:t xml:space="preserve">Occupational Health and Safety Act 2004 </w:t>
      </w:r>
      <w:r w:rsidRPr="00B86894">
        <w:rPr>
          <w:rFonts w:asciiTheme="minorHAnsi" w:hAnsiTheme="minorHAnsi" w:cs="Helvetica 45 Light"/>
          <w:sz w:val="22"/>
          <w:szCs w:val="22"/>
        </w:rPr>
        <w:t xml:space="preserve">(Vic.) </w:t>
      </w:r>
    </w:p>
    <w:p w14:paraId="0DDFE1DD" w14:textId="77777777" w:rsidR="00B20D41" w:rsidRDefault="00B20D41" w:rsidP="004F75AA">
      <w:pPr>
        <w:pStyle w:val="Default"/>
      </w:pPr>
    </w:p>
    <w:p w14:paraId="60E8A6BC" w14:textId="4C59D632" w:rsidR="00B20D41" w:rsidRDefault="00B20D41" w:rsidP="004F75AA">
      <w:pPr>
        <w:pStyle w:val="Default"/>
        <w:rPr>
          <w:rStyle w:val="A4"/>
          <w:rFonts w:asciiTheme="minorHAnsi" w:hAnsiTheme="minorHAnsi"/>
          <w:sz w:val="22"/>
          <w:szCs w:val="22"/>
        </w:rPr>
      </w:pPr>
      <w:r w:rsidRPr="00B86894">
        <w:rPr>
          <w:rStyle w:val="A4"/>
          <w:rFonts w:asciiTheme="minorHAnsi" w:hAnsiTheme="minorHAnsi"/>
          <w:sz w:val="22"/>
          <w:szCs w:val="22"/>
        </w:rPr>
        <w:t xml:space="preserve">This document is </w:t>
      </w:r>
      <w:r>
        <w:rPr>
          <w:rStyle w:val="A4"/>
          <w:rFonts w:asciiTheme="minorHAnsi" w:hAnsiTheme="minorHAnsi"/>
          <w:sz w:val="22"/>
          <w:szCs w:val="22"/>
        </w:rPr>
        <w:t xml:space="preserve">also </w:t>
      </w:r>
      <w:r w:rsidRPr="00B86894">
        <w:rPr>
          <w:rStyle w:val="A4"/>
          <w:rFonts w:asciiTheme="minorHAnsi" w:hAnsiTheme="minorHAnsi"/>
          <w:sz w:val="22"/>
          <w:szCs w:val="22"/>
        </w:rPr>
        <w:t>informed by</w:t>
      </w:r>
      <w:r>
        <w:rPr>
          <w:rStyle w:val="A4"/>
          <w:rFonts w:asciiTheme="minorHAnsi" w:hAnsiTheme="minorHAnsi"/>
          <w:sz w:val="22"/>
          <w:szCs w:val="22"/>
        </w:rPr>
        <w:t xml:space="preserve"> the following resources:</w:t>
      </w:r>
    </w:p>
    <w:p w14:paraId="79D3C5D8" w14:textId="77777777" w:rsidR="00B20D41" w:rsidRPr="004F75AA" w:rsidRDefault="00B20D41" w:rsidP="004F75AA">
      <w:pPr>
        <w:pStyle w:val="Default"/>
      </w:pPr>
    </w:p>
    <w:p w14:paraId="1E9E48A6" w14:textId="77777777" w:rsidR="006B2BDF" w:rsidRPr="00597B81" w:rsidRDefault="006B2BDF" w:rsidP="00283FE1">
      <w:pPr>
        <w:pStyle w:val="Pa8"/>
        <w:numPr>
          <w:ilvl w:val="0"/>
          <w:numId w:val="4"/>
        </w:numPr>
        <w:spacing w:line="276" w:lineRule="auto"/>
        <w:rPr>
          <w:rFonts w:asciiTheme="minorHAnsi" w:hAnsiTheme="minorHAnsi" w:cs="Helvetica 45 Light"/>
          <w:sz w:val="22"/>
          <w:szCs w:val="22"/>
        </w:rPr>
      </w:pPr>
      <w:r w:rsidRPr="00597B81">
        <w:rPr>
          <w:rFonts w:asciiTheme="minorHAnsi" w:hAnsiTheme="minorHAnsi" w:cs="Helvetica 45 Light"/>
          <w:sz w:val="22"/>
          <w:szCs w:val="22"/>
        </w:rPr>
        <w:t xml:space="preserve">Victorian Registration and Qualifications Authority (VRQA) policy requirements </w:t>
      </w:r>
    </w:p>
    <w:p w14:paraId="3955CB97" w14:textId="41FF987B" w:rsidR="006B2BDF" w:rsidRPr="00597B81" w:rsidRDefault="006B2BDF" w:rsidP="00283FE1">
      <w:pPr>
        <w:pStyle w:val="Pa8"/>
        <w:numPr>
          <w:ilvl w:val="0"/>
          <w:numId w:val="4"/>
        </w:numPr>
        <w:spacing w:line="276" w:lineRule="auto"/>
        <w:rPr>
          <w:rFonts w:asciiTheme="minorHAnsi" w:hAnsiTheme="minorHAnsi" w:cs="Helvetica 45 Light"/>
          <w:sz w:val="22"/>
          <w:szCs w:val="22"/>
        </w:rPr>
      </w:pPr>
      <w:r w:rsidRPr="00597B81">
        <w:rPr>
          <w:rFonts w:asciiTheme="minorHAnsi" w:hAnsiTheme="minorHAnsi" w:cs="Helvetica 45 Light"/>
          <w:sz w:val="22"/>
          <w:szCs w:val="22"/>
        </w:rPr>
        <w:t xml:space="preserve">National Safe Schools Framework </w:t>
      </w:r>
      <w:hyperlink r:id="rId8" w:history="1">
        <w:r w:rsidR="002120F4" w:rsidRPr="00C54F4B">
          <w:rPr>
            <w:rStyle w:val="Hyperlink"/>
            <w:rFonts w:asciiTheme="minorHAnsi" w:hAnsiTheme="minorHAnsi" w:cs="Helvetica 45 Light"/>
            <w:sz w:val="22"/>
            <w:szCs w:val="22"/>
          </w:rPr>
          <w:t>www.education.gov.au/national-safe-schools-framework-0</w:t>
        </w:r>
      </w:hyperlink>
      <w:r w:rsidR="002120F4">
        <w:rPr>
          <w:rStyle w:val="A8"/>
          <w:rFonts w:asciiTheme="minorHAnsi" w:hAnsiTheme="minorHAnsi"/>
          <w:sz w:val="22"/>
          <w:szCs w:val="22"/>
        </w:rPr>
        <w:t xml:space="preserve"> </w:t>
      </w:r>
      <w:r w:rsidRPr="00597B81">
        <w:rPr>
          <w:rStyle w:val="A8"/>
          <w:rFonts w:asciiTheme="minorHAnsi" w:hAnsiTheme="minorHAnsi"/>
          <w:sz w:val="22"/>
          <w:szCs w:val="22"/>
        </w:rPr>
        <w:t xml:space="preserve"> </w:t>
      </w:r>
    </w:p>
    <w:p w14:paraId="2B703E0B" w14:textId="02907266" w:rsidR="00B86894" w:rsidRPr="00597B81" w:rsidRDefault="006B2BDF" w:rsidP="00283FE1">
      <w:pPr>
        <w:pStyle w:val="Pa8"/>
        <w:numPr>
          <w:ilvl w:val="0"/>
          <w:numId w:val="4"/>
        </w:numPr>
        <w:spacing w:line="276" w:lineRule="auto"/>
        <w:rPr>
          <w:rStyle w:val="A8"/>
          <w:rFonts w:asciiTheme="minorHAnsi" w:hAnsiTheme="minorHAnsi"/>
          <w:sz w:val="22"/>
          <w:szCs w:val="22"/>
        </w:rPr>
      </w:pPr>
      <w:r w:rsidRPr="00597B81">
        <w:rPr>
          <w:rFonts w:asciiTheme="minorHAnsi" w:hAnsiTheme="minorHAnsi" w:cs="Helvetica 45 Light"/>
          <w:sz w:val="22"/>
          <w:szCs w:val="22"/>
        </w:rPr>
        <w:t xml:space="preserve">Health Promoting Schools Framework </w:t>
      </w:r>
      <w:hyperlink r:id="rId9" w:history="1">
        <w:r w:rsidR="002120F4" w:rsidRPr="00C54F4B">
          <w:rPr>
            <w:rStyle w:val="Hyperlink"/>
            <w:rFonts w:asciiTheme="minorHAnsi" w:hAnsiTheme="minorHAnsi" w:cs="Helvetica 45 Light"/>
            <w:sz w:val="22"/>
            <w:szCs w:val="22"/>
          </w:rPr>
          <w:t>www.ahpsa.org.au</w:t>
        </w:r>
      </w:hyperlink>
      <w:r w:rsidR="002120F4">
        <w:rPr>
          <w:rStyle w:val="A8"/>
          <w:rFonts w:asciiTheme="minorHAnsi" w:hAnsiTheme="minorHAnsi"/>
          <w:sz w:val="22"/>
          <w:szCs w:val="22"/>
        </w:rPr>
        <w:t xml:space="preserve"> </w:t>
      </w:r>
      <w:r w:rsidRPr="00597B81">
        <w:rPr>
          <w:rStyle w:val="A8"/>
          <w:rFonts w:asciiTheme="minorHAnsi" w:hAnsiTheme="minorHAnsi"/>
          <w:sz w:val="22"/>
          <w:szCs w:val="22"/>
        </w:rPr>
        <w:t xml:space="preserve"> </w:t>
      </w:r>
    </w:p>
    <w:p w14:paraId="1108D813" w14:textId="26559394" w:rsidR="00B20D41" w:rsidRPr="00620410" w:rsidRDefault="006B2BDF" w:rsidP="00620410">
      <w:pPr>
        <w:pStyle w:val="Pa8"/>
        <w:numPr>
          <w:ilvl w:val="0"/>
          <w:numId w:val="4"/>
        </w:numPr>
        <w:spacing w:line="276" w:lineRule="auto"/>
        <w:rPr>
          <w:rFonts w:asciiTheme="minorHAnsi" w:hAnsiTheme="minorHAnsi"/>
          <w:sz w:val="22"/>
          <w:szCs w:val="22"/>
        </w:rPr>
      </w:pPr>
      <w:r w:rsidRPr="00597B81">
        <w:rPr>
          <w:rFonts w:asciiTheme="minorHAnsi" w:hAnsiTheme="minorHAnsi" w:cs="Helvetica 45 Light"/>
          <w:sz w:val="22"/>
          <w:szCs w:val="22"/>
        </w:rPr>
        <w:t xml:space="preserve">CECV Intervention Framework 2015 </w:t>
      </w:r>
      <w:hyperlink r:id="rId10" w:history="1">
        <w:r w:rsidR="00B20D41" w:rsidRPr="00A62746">
          <w:rPr>
            <w:rStyle w:val="Hyperlink"/>
            <w:rFonts w:asciiTheme="minorHAnsi" w:hAnsiTheme="minorHAnsi"/>
            <w:sz w:val="22"/>
            <w:szCs w:val="22"/>
          </w:rPr>
          <w:t>www.cecv.catholic.edu.au/publications/CECV-Intervention-Framework.pdf</w:t>
        </w:r>
      </w:hyperlink>
      <w:r w:rsidRPr="00597B81">
        <w:rPr>
          <w:rFonts w:asciiTheme="minorHAnsi" w:hAnsiTheme="minorHAnsi"/>
          <w:sz w:val="22"/>
          <w:szCs w:val="22"/>
        </w:rPr>
        <w:t xml:space="preserve"> </w:t>
      </w:r>
    </w:p>
    <w:p w14:paraId="3C0B5BA6" w14:textId="1A382D17" w:rsidR="00B20D41" w:rsidRDefault="00B20D41" w:rsidP="00283FE1">
      <w:pPr>
        <w:pStyle w:val="Pa8"/>
        <w:numPr>
          <w:ilvl w:val="0"/>
          <w:numId w:val="4"/>
        </w:numPr>
        <w:spacing w:line="276" w:lineRule="auto"/>
        <w:rPr>
          <w:rFonts w:asciiTheme="minorHAnsi" w:hAnsiTheme="minorHAnsi" w:cs="Helvetica 45 Light"/>
          <w:sz w:val="22"/>
          <w:szCs w:val="22"/>
        </w:rPr>
      </w:pPr>
      <w:r>
        <w:rPr>
          <w:rFonts w:asciiTheme="minorHAnsi" w:hAnsiTheme="minorHAnsi" w:cs="Helvetica 45 Light"/>
          <w:sz w:val="22"/>
          <w:szCs w:val="22"/>
        </w:rPr>
        <w:t>CECV Positive Behaviour Guidelines</w:t>
      </w:r>
      <w:r w:rsidR="00431905">
        <w:rPr>
          <w:rFonts w:asciiTheme="minorHAnsi" w:hAnsiTheme="minorHAnsi" w:cs="Helvetica 45 Light"/>
          <w:sz w:val="22"/>
          <w:szCs w:val="22"/>
        </w:rPr>
        <w:t xml:space="preserve"> 2018</w:t>
      </w:r>
      <w:r>
        <w:rPr>
          <w:rFonts w:asciiTheme="minorHAnsi" w:hAnsiTheme="minorHAnsi" w:cs="Helvetica 45 Light"/>
          <w:sz w:val="22"/>
          <w:szCs w:val="22"/>
        </w:rPr>
        <w:t xml:space="preserve"> </w:t>
      </w:r>
    </w:p>
    <w:p w14:paraId="4D4C414A" w14:textId="15A1D19F" w:rsidR="006B2BDF" w:rsidRPr="00597B81" w:rsidRDefault="006B2BDF" w:rsidP="00283FE1">
      <w:pPr>
        <w:pStyle w:val="Pa8"/>
        <w:numPr>
          <w:ilvl w:val="0"/>
          <w:numId w:val="4"/>
        </w:numPr>
        <w:spacing w:line="276" w:lineRule="auto"/>
        <w:rPr>
          <w:rFonts w:asciiTheme="minorHAnsi" w:hAnsiTheme="minorHAnsi" w:cs="Helvetica 45 Light"/>
          <w:sz w:val="22"/>
          <w:szCs w:val="22"/>
        </w:rPr>
      </w:pPr>
      <w:r w:rsidRPr="00597B81">
        <w:rPr>
          <w:rFonts w:asciiTheme="minorHAnsi" w:hAnsiTheme="minorHAnsi" w:cs="Helvetica 45 Light"/>
          <w:sz w:val="22"/>
          <w:szCs w:val="22"/>
        </w:rPr>
        <w:t>Diocesan policy and regulations</w:t>
      </w:r>
    </w:p>
    <w:p w14:paraId="017197D7" w14:textId="77777777" w:rsidR="003D4643" w:rsidRDefault="003D4643">
      <w:pPr>
        <w:rPr>
          <w:b/>
          <w:color w:val="7030A0"/>
        </w:rPr>
      </w:pPr>
    </w:p>
    <w:p w14:paraId="6379467D" w14:textId="1D6BDBF5" w:rsidR="00E12BCB" w:rsidRDefault="00E12BCB">
      <w:pPr>
        <w:rPr>
          <w:b/>
        </w:rPr>
      </w:pPr>
    </w:p>
    <w:p w14:paraId="0805A134" w14:textId="77777777" w:rsidR="00E12BCB" w:rsidRDefault="00E12BCB" w:rsidP="008E32D6">
      <w:pPr>
        <w:shd w:val="clear" w:color="auto" w:fill="FFFFFF"/>
        <w:spacing w:before="48" w:after="120" w:line="240" w:lineRule="auto"/>
        <w:rPr>
          <w:rFonts w:eastAsia="Times New Roman" w:cs="Arial"/>
          <w:b/>
          <w:lang w:eastAsia="en-AU"/>
        </w:rPr>
      </w:pPr>
    </w:p>
    <w:p w14:paraId="0EE53E32" w14:textId="77777777" w:rsidR="00E12BCB" w:rsidRDefault="00E12BCB">
      <w:pPr>
        <w:rPr>
          <w:rFonts w:eastAsia="Times New Roman" w:cs="Arial"/>
          <w:b/>
          <w:lang w:eastAsia="en-AU"/>
        </w:rPr>
      </w:pPr>
      <w:r>
        <w:rPr>
          <w:rFonts w:eastAsia="Times New Roman" w:cs="Arial"/>
          <w:b/>
          <w:lang w:eastAsia="en-AU"/>
        </w:rPr>
        <w:br w:type="page"/>
      </w:r>
    </w:p>
    <w:p w14:paraId="38DB6C12" w14:textId="409FE402" w:rsidR="008E32D6" w:rsidRDefault="008E32D6" w:rsidP="004F75AA">
      <w:pPr>
        <w:pStyle w:val="Heading1"/>
        <w:rPr>
          <w:lang w:eastAsia="en-AU"/>
        </w:rPr>
      </w:pPr>
      <w:bookmarkStart w:id="9" w:name="_Toc522183314"/>
      <w:r w:rsidRPr="008E32D6">
        <w:rPr>
          <w:lang w:eastAsia="en-AU"/>
        </w:rPr>
        <w:lastRenderedPageBreak/>
        <w:t xml:space="preserve">Shared </w:t>
      </w:r>
      <w:r w:rsidR="00C01204">
        <w:rPr>
          <w:lang w:eastAsia="en-AU"/>
        </w:rPr>
        <w:t xml:space="preserve">Behaviour </w:t>
      </w:r>
      <w:r w:rsidRPr="008E32D6">
        <w:rPr>
          <w:lang w:eastAsia="en-AU"/>
        </w:rPr>
        <w:t>Expectations</w:t>
      </w:r>
      <w:bookmarkEnd w:id="9"/>
    </w:p>
    <w:p w14:paraId="11CA2812" w14:textId="77777777" w:rsidR="00E63352" w:rsidRDefault="00E63352" w:rsidP="004F75AA">
      <w:pPr>
        <w:rPr>
          <w:lang w:eastAsia="en-AU"/>
        </w:rPr>
      </w:pPr>
    </w:p>
    <w:p w14:paraId="71A4C193" w14:textId="524BFDAE" w:rsidR="00E12BCB" w:rsidRDefault="00E63352" w:rsidP="004F75AA">
      <w:pPr>
        <w:rPr>
          <w:lang w:eastAsia="en-AU"/>
        </w:rPr>
      </w:pPr>
      <w:r>
        <w:rPr>
          <w:color w:val="171717"/>
          <w:shd w:val="clear" w:color="auto" w:fill="FFFFFF"/>
        </w:rPr>
        <w:t xml:space="preserve">St Brigid’s Catholic Learning Community </w:t>
      </w:r>
      <w:r w:rsidR="00E12BCB">
        <w:rPr>
          <w:lang w:eastAsia="en-AU"/>
        </w:rPr>
        <w:t>recognises the importance of providing clear guidance and expectations which are all applicable to all members of the school community.</w:t>
      </w:r>
    </w:p>
    <w:p w14:paraId="37E427D3" w14:textId="03BBF9F4" w:rsidR="00E12BCB" w:rsidRDefault="00E12BCB" w:rsidP="004F75AA">
      <w:pPr>
        <w:rPr>
          <w:lang w:eastAsia="en-AU"/>
        </w:rPr>
      </w:pPr>
      <w:r>
        <w:rPr>
          <w:lang w:eastAsia="en-AU"/>
        </w:rPr>
        <w:t xml:space="preserve">The table below sets out the School's expectations for its students, parents and staff. </w:t>
      </w:r>
    </w:p>
    <w:p w14:paraId="5D70B30C" w14:textId="15F7704D" w:rsidR="00E63352" w:rsidRDefault="00E63352" w:rsidP="004F75AA">
      <w:pPr>
        <w:rPr>
          <w:lang w:eastAsia="en-AU"/>
        </w:rPr>
      </w:pPr>
      <w:r>
        <w:rPr>
          <w:lang w:eastAsia="en-AU"/>
        </w:rPr>
        <w:t>Please note that from 2019, student behaviour will be further directed by the Positive Behaviours for Learning (PBL) matrix</w:t>
      </w:r>
    </w:p>
    <w:p w14:paraId="65388161" w14:textId="77777777" w:rsidR="008B1496" w:rsidRPr="00620410" w:rsidRDefault="008B1496" w:rsidP="004F75AA">
      <w:pPr>
        <w:rPr>
          <w:lang w:eastAsia="en-AU"/>
        </w:rPr>
      </w:pPr>
    </w:p>
    <w:tbl>
      <w:tblPr>
        <w:tblStyle w:val="TableGrid"/>
        <w:tblW w:w="0" w:type="auto"/>
        <w:tblLook w:val="04A0" w:firstRow="1" w:lastRow="0" w:firstColumn="1" w:lastColumn="0" w:noHBand="0" w:noVBand="1"/>
      </w:tblPr>
      <w:tblGrid>
        <w:gridCol w:w="3006"/>
        <w:gridCol w:w="3005"/>
        <w:gridCol w:w="3005"/>
      </w:tblGrid>
      <w:tr w:rsidR="008E32D6" w:rsidRPr="00274AC0" w14:paraId="14FFF74E" w14:textId="77777777" w:rsidTr="00E63352">
        <w:trPr>
          <w:trHeight w:val="199"/>
          <w:tblHeader/>
        </w:trPr>
        <w:tc>
          <w:tcPr>
            <w:tcW w:w="3028" w:type="dxa"/>
            <w:shd w:val="clear" w:color="auto" w:fill="D9D9D9" w:themeFill="background1" w:themeFillShade="D9"/>
          </w:tcPr>
          <w:p w14:paraId="54CDCBF9" w14:textId="77777777" w:rsidR="008E32D6" w:rsidRPr="00274AC0" w:rsidRDefault="008E32D6" w:rsidP="008E32D6">
            <w:pPr>
              <w:rPr>
                <w:b/>
              </w:rPr>
            </w:pPr>
            <w:r w:rsidRPr="00274AC0">
              <w:rPr>
                <w:b/>
              </w:rPr>
              <w:t>Students are expected to:</w:t>
            </w:r>
          </w:p>
        </w:tc>
        <w:tc>
          <w:tcPr>
            <w:tcW w:w="3028" w:type="dxa"/>
            <w:shd w:val="clear" w:color="auto" w:fill="D9D9D9" w:themeFill="background1" w:themeFillShade="D9"/>
          </w:tcPr>
          <w:p w14:paraId="7616FCB3" w14:textId="77777777" w:rsidR="008E32D6" w:rsidRPr="00274AC0" w:rsidRDefault="008E32D6" w:rsidP="008E32D6">
            <w:pPr>
              <w:rPr>
                <w:b/>
              </w:rPr>
            </w:pPr>
            <w:r w:rsidRPr="00274AC0">
              <w:rPr>
                <w:b/>
              </w:rPr>
              <w:t>Parents/Carers are expected to</w:t>
            </w:r>
            <w:r w:rsidR="00FD2D27" w:rsidRPr="00274AC0">
              <w:rPr>
                <w:b/>
              </w:rPr>
              <w:t>:</w:t>
            </w:r>
          </w:p>
        </w:tc>
        <w:tc>
          <w:tcPr>
            <w:tcW w:w="3029" w:type="dxa"/>
            <w:shd w:val="clear" w:color="auto" w:fill="D9D9D9" w:themeFill="background1" w:themeFillShade="D9"/>
          </w:tcPr>
          <w:p w14:paraId="6AE958C9" w14:textId="77777777" w:rsidR="008E32D6" w:rsidRPr="00274AC0" w:rsidRDefault="008E32D6" w:rsidP="008E32D6">
            <w:pPr>
              <w:rPr>
                <w:b/>
              </w:rPr>
            </w:pPr>
            <w:r w:rsidRPr="00274AC0">
              <w:rPr>
                <w:b/>
              </w:rPr>
              <w:t>Principals/Teachers &amp; Staff</w:t>
            </w:r>
            <w:r w:rsidR="00FD2D27" w:rsidRPr="00274AC0">
              <w:rPr>
                <w:b/>
              </w:rPr>
              <w:t xml:space="preserve"> will:</w:t>
            </w:r>
          </w:p>
        </w:tc>
      </w:tr>
      <w:tr w:rsidR="008E32D6" w:rsidRPr="00274AC0" w14:paraId="6CF52064" w14:textId="77777777" w:rsidTr="00E63352">
        <w:trPr>
          <w:trHeight w:val="3585"/>
        </w:trPr>
        <w:tc>
          <w:tcPr>
            <w:tcW w:w="3028" w:type="dxa"/>
          </w:tcPr>
          <w:p w14:paraId="3ABF2E8C" w14:textId="68B483F6" w:rsidR="008E32D6" w:rsidRPr="00274AC0" w:rsidRDefault="008E32D6" w:rsidP="004F75AA">
            <w:pPr>
              <w:pStyle w:val="ListParagraph"/>
              <w:numPr>
                <w:ilvl w:val="0"/>
                <w:numId w:val="27"/>
              </w:numPr>
              <w:spacing w:before="48" w:after="120"/>
              <w:ind w:left="284" w:hanging="284"/>
            </w:pPr>
            <w:r w:rsidRPr="00274AC0">
              <w:t xml:space="preserve">take responsibility for their learning and have high expectations </w:t>
            </w:r>
            <w:r w:rsidR="00332B25">
              <w:t xml:space="preserve">in themselves </w:t>
            </w:r>
            <w:r w:rsidRPr="00274AC0">
              <w:t xml:space="preserve">that they can learn </w:t>
            </w:r>
          </w:p>
          <w:p w14:paraId="67032051" w14:textId="77777777" w:rsidR="00E12BCB" w:rsidRPr="00274AC0" w:rsidRDefault="00E12BCB" w:rsidP="004F75AA">
            <w:pPr>
              <w:pStyle w:val="ListParagraph"/>
              <w:spacing w:before="48" w:after="120"/>
              <w:ind w:left="284"/>
            </w:pPr>
          </w:p>
          <w:p w14:paraId="53698813" w14:textId="2D4DC5D4" w:rsidR="00E14001" w:rsidRPr="004F75AA" w:rsidRDefault="00E14001" w:rsidP="004F75AA">
            <w:pPr>
              <w:pStyle w:val="ListParagraph"/>
              <w:numPr>
                <w:ilvl w:val="0"/>
                <w:numId w:val="27"/>
              </w:numPr>
              <w:tabs>
                <w:tab w:val="left" w:pos="0"/>
                <w:tab w:val="left" w:pos="317"/>
              </w:tabs>
              <w:spacing w:after="120"/>
              <w:ind w:left="284" w:hanging="284"/>
              <w:rPr>
                <w:lang w:val="en-US"/>
              </w:rPr>
            </w:pPr>
            <w:r w:rsidRPr="00274AC0">
              <w:rPr>
                <w:lang w:val="en-US"/>
              </w:rPr>
              <w:t xml:space="preserve">model the </w:t>
            </w:r>
            <w:r w:rsidR="00332B25">
              <w:rPr>
                <w:lang w:val="en-US"/>
              </w:rPr>
              <w:t>S</w:t>
            </w:r>
            <w:r w:rsidRPr="00274AC0">
              <w:rPr>
                <w:lang w:val="en-US"/>
              </w:rPr>
              <w:t>chool</w:t>
            </w:r>
            <w:r w:rsidR="00332B25">
              <w:rPr>
                <w:lang w:val="en-US"/>
              </w:rPr>
              <w:t>'</w:t>
            </w:r>
            <w:r w:rsidRPr="00274AC0">
              <w:rPr>
                <w:lang w:val="en-US"/>
              </w:rPr>
              <w:t>s core values of respect, endeavor, communication, trust and teamwork</w:t>
            </w:r>
            <w:r w:rsidR="00332B25">
              <w:rPr>
                <w:lang w:val="en-US"/>
              </w:rPr>
              <w:t xml:space="preserve"> </w:t>
            </w:r>
          </w:p>
          <w:p w14:paraId="7DFBA97A" w14:textId="77777777" w:rsidR="00E12BCB" w:rsidRPr="00620410" w:rsidRDefault="00E12BCB" w:rsidP="004F75AA">
            <w:pPr>
              <w:pStyle w:val="ListParagraph"/>
              <w:tabs>
                <w:tab w:val="left" w:pos="0"/>
                <w:tab w:val="left" w:pos="317"/>
              </w:tabs>
              <w:spacing w:after="120"/>
              <w:ind w:left="284"/>
              <w:rPr>
                <w:lang w:val="en-US"/>
              </w:rPr>
            </w:pPr>
          </w:p>
          <w:p w14:paraId="12962B3B" w14:textId="67BE970F" w:rsidR="008E32D6" w:rsidRPr="00274AC0" w:rsidRDefault="00E12BCB" w:rsidP="004F75AA">
            <w:pPr>
              <w:pStyle w:val="ListParagraph"/>
              <w:numPr>
                <w:ilvl w:val="0"/>
                <w:numId w:val="27"/>
              </w:numPr>
              <w:tabs>
                <w:tab w:val="left" w:pos="0"/>
                <w:tab w:val="left" w:pos="317"/>
              </w:tabs>
              <w:spacing w:after="120"/>
              <w:ind w:left="284" w:hanging="284"/>
            </w:pPr>
            <w:r w:rsidRPr="00274AC0">
              <w:rPr>
                <w:lang w:val="en-US"/>
              </w:rPr>
              <w:t xml:space="preserve">take </w:t>
            </w:r>
            <w:r w:rsidR="008E32D6" w:rsidRPr="00274AC0">
              <w:t>responsibility for their</w:t>
            </w:r>
            <w:r w:rsidR="00332B25">
              <w:t xml:space="preserve"> own</w:t>
            </w:r>
            <w:r w:rsidR="008E32D6" w:rsidRPr="00274AC0">
              <w:t xml:space="preserve"> behaviour and </w:t>
            </w:r>
            <w:r w:rsidR="00332B25">
              <w:t xml:space="preserve">the </w:t>
            </w:r>
            <w:r w:rsidR="008E32D6" w:rsidRPr="00274AC0">
              <w:t xml:space="preserve">impact </w:t>
            </w:r>
            <w:r w:rsidR="00332B25">
              <w:t xml:space="preserve">of their behaviour </w:t>
            </w:r>
            <w:r w:rsidR="008E32D6" w:rsidRPr="00274AC0">
              <w:t xml:space="preserve">on others </w:t>
            </w:r>
          </w:p>
          <w:p w14:paraId="3AA1964C" w14:textId="77777777" w:rsidR="00E12BCB" w:rsidRPr="00274AC0" w:rsidRDefault="00E12BCB" w:rsidP="004F75AA">
            <w:pPr>
              <w:pStyle w:val="ListParagraph"/>
              <w:tabs>
                <w:tab w:val="left" w:pos="0"/>
                <w:tab w:val="left" w:pos="317"/>
              </w:tabs>
              <w:spacing w:after="120"/>
              <w:ind w:left="284"/>
            </w:pPr>
          </w:p>
          <w:p w14:paraId="2605203F" w14:textId="40D5E92E" w:rsidR="008E32D6" w:rsidRPr="00274AC0" w:rsidRDefault="00E12BCB" w:rsidP="004F75AA">
            <w:pPr>
              <w:pStyle w:val="ListParagraph"/>
              <w:numPr>
                <w:ilvl w:val="0"/>
                <w:numId w:val="27"/>
              </w:numPr>
              <w:tabs>
                <w:tab w:val="left" w:pos="0"/>
                <w:tab w:val="left" w:pos="317"/>
              </w:tabs>
              <w:spacing w:after="120"/>
              <w:ind w:left="284" w:hanging="284"/>
            </w:pPr>
            <w:r w:rsidRPr="00274AC0">
              <w:t xml:space="preserve">comply </w:t>
            </w:r>
            <w:r w:rsidR="008E32D6" w:rsidRPr="00274AC0">
              <w:t xml:space="preserve">with </w:t>
            </w:r>
            <w:r w:rsidR="000B5B35" w:rsidRPr="00274AC0">
              <w:t>this</w:t>
            </w:r>
            <w:r w:rsidR="008E32D6" w:rsidRPr="00274AC0">
              <w:t xml:space="preserve"> Policy and work with teachers and parents in developing strategies to improve outcomes</w:t>
            </w:r>
            <w:r w:rsidR="00E14001" w:rsidRPr="00274AC0">
              <w:t xml:space="preserve"> to</w:t>
            </w:r>
            <w:r w:rsidRPr="00274AC0">
              <w:t>:</w:t>
            </w:r>
          </w:p>
          <w:p w14:paraId="4B444FC6" w14:textId="695F6BCB" w:rsidR="00332B25" w:rsidRPr="00274AC0" w:rsidRDefault="00E12BCB" w:rsidP="004F75AA">
            <w:pPr>
              <w:pStyle w:val="ListParagraph"/>
              <w:numPr>
                <w:ilvl w:val="1"/>
                <w:numId w:val="27"/>
              </w:numPr>
              <w:tabs>
                <w:tab w:val="left" w:pos="0"/>
                <w:tab w:val="left" w:pos="317"/>
              </w:tabs>
              <w:spacing w:after="120"/>
              <w:ind w:left="567" w:hanging="283"/>
            </w:pPr>
            <w:r w:rsidRPr="00274AC0">
              <w:t xml:space="preserve">obey all reasonable requests of staff; </w:t>
            </w:r>
          </w:p>
          <w:p w14:paraId="1576BFAC" w14:textId="66E714EE" w:rsidR="00E12BCB" w:rsidRPr="00274AC0" w:rsidRDefault="00E12BCB" w:rsidP="004F75AA">
            <w:pPr>
              <w:pStyle w:val="ListParagraph"/>
              <w:numPr>
                <w:ilvl w:val="1"/>
                <w:numId w:val="27"/>
              </w:numPr>
              <w:tabs>
                <w:tab w:val="left" w:pos="0"/>
                <w:tab w:val="left" w:pos="317"/>
              </w:tabs>
              <w:spacing w:after="120"/>
              <w:ind w:left="567" w:hanging="283"/>
              <w:rPr>
                <w:rFonts w:cs="Arial"/>
              </w:rPr>
            </w:pPr>
            <w:r w:rsidRPr="00274AC0">
              <w:rPr>
                <w:rFonts w:cs="Arial"/>
              </w:rPr>
              <w:t>respect the rights of others to be safe and learn;</w:t>
            </w:r>
            <w:r w:rsidR="00332B25">
              <w:rPr>
                <w:rFonts w:cs="Arial"/>
              </w:rPr>
              <w:t xml:space="preserve"> and</w:t>
            </w:r>
          </w:p>
          <w:p w14:paraId="334ED05C" w14:textId="03D40F16" w:rsidR="00E63352" w:rsidRDefault="00E12BCB" w:rsidP="00E63352">
            <w:pPr>
              <w:pStyle w:val="ListParagraph"/>
              <w:numPr>
                <w:ilvl w:val="1"/>
                <w:numId w:val="27"/>
              </w:numPr>
              <w:tabs>
                <w:tab w:val="left" w:pos="0"/>
                <w:tab w:val="left" w:pos="317"/>
              </w:tabs>
              <w:spacing w:after="120"/>
              <w:ind w:left="567" w:hanging="283"/>
              <w:rPr>
                <w:rFonts w:cs="Arial"/>
              </w:rPr>
            </w:pPr>
            <w:proofErr w:type="gramStart"/>
            <w:r w:rsidRPr="00274AC0">
              <w:rPr>
                <w:rFonts w:cs="Arial"/>
              </w:rPr>
              <w:t>respect</w:t>
            </w:r>
            <w:proofErr w:type="gramEnd"/>
            <w:r w:rsidRPr="00274AC0">
              <w:rPr>
                <w:rFonts w:cs="Arial"/>
              </w:rPr>
              <w:t xml:space="preserve"> the property of others. </w:t>
            </w:r>
          </w:p>
          <w:p w14:paraId="79536547" w14:textId="77777777" w:rsidR="00954DA7" w:rsidRPr="00954DA7" w:rsidRDefault="00954DA7" w:rsidP="00954DA7">
            <w:pPr>
              <w:tabs>
                <w:tab w:val="left" w:pos="0"/>
                <w:tab w:val="left" w:pos="317"/>
              </w:tabs>
              <w:spacing w:after="120"/>
              <w:rPr>
                <w:rFonts w:cs="Arial"/>
              </w:rPr>
            </w:pPr>
          </w:p>
          <w:p w14:paraId="555E75A9" w14:textId="75AE7FDE" w:rsidR="00E63352" w:rsidRPr="00954DA7" w:rsidRDefault="00E63352" w:rsidP="00954DA7">
            <w:pPr>
              <w:pStyle w:val="ListParagraph"/>
              <w:numPr>
                <w:ilvl w:val="0"/>
                <w:numId w:val="27"/>
              </w:numPr>
              <w:tabs>
                <w:tab w:val="left" w:pos="0"/>
                <w:tab w:val="left" w:pos="317"/>
              </w:tabs>
              <w:spacing w:after="120"/>
              <w:rPr>
                <w:rFonts w:cs="Arial"/>
              </w:rPr>
            </w:pPr>
            <w:r w:rsidRPr="00E63352">
              <w:t xml:space="preserve">follow the </w:t>
            </w:r>
            <w:r>
              <w:t xml:space="preserve">St Brigid’s Catholic Learning Community </w:t>
            </w:r>
            <w:r w:rsidRPr="00E63352">
              <w:t xml:space="preserve">Positive  </w:t>
            </w:r>
            <w:r>
              <w:t xml:space="preserve">    </w:t>
            </w:r>
            <w:r w:rsidRPr="00E63352">
              <w:t xml:space="preserve">Behaviours for Learning behaviour matrix as it is </w:t>
            </w:r>
            <w:r w:rsidRPr="00E63352">
              <w:lastRenderedPageBreak/>
              <w:t>developed and implemented from 2019</w:t>
            </w:r>
          </w:p>
          <w:p w14:paraId="06D67733" w14:textId="77777777" w:rsidR="00E63352" w:rsidRDefault="00E63352" w:rsidP="00E63352">
            <w:pPr>
              <w:pStyle w:val="ListParagraph"/>
              <w:tabs>
                <w:tab w:val="left" w:pos="0"/>
                <w:tab w:val="left" w:pos="317"/>
              </w:tabs>
              <w:spacing w:after="120"/>
              <w:ind w:left="567"/>
              <w:rPr>
                <w:rFonts w:cs="Arial"/>
              </w:rPr>
            </w:pPr>
          </w:p>
          <w:p w14:paraId="62B5A21A" w14:textId="7F3FABC0" w:rsidR="00E63352" w:rsidRPr="00E63352" w:rsidRDefault="00E63352" w:rsidP="00E63352">
            <w:pPr>
              <w:tabs>
                <w:tab w:val="left" w:pos="0"/>
                <w:tab w:val="left" w:pos="317"/>
              </w:tabs>
              <w:spacing w:after="120"/>
              <w:rPr>
                <w:rFonts w:cs="Arial"/>
              </w:rPr>
            </w:pPr>
          </w:p>
          <w:p w14:paraId="70FBBE51" w14:textId="77777777" w:rsidR="00E14001" w:rsidRPr="004F75AA" w:rsidRDefault="00E14001" w:rsidP="00E14001">
            <w:pPr>
              <w:tabs>
                <w:tab w:val="left" w:pos="0"/>
                <w:tab w:val="left" w:pos="317"/>
              </w:tabs>
              <w:spacing w:after="120"/>
              <w:rPr>
                <w:rFonts w:ascii="Arial" w:hAnsi="Arial"/>
                <w:lang w:val="en-US"/>
              </w:rPr>
            </w:pPr>
          </w:p>
          <w:p w14:paraId="04C126C9" w14:textId="77777777" w:rsidR="00E14001" w:rsidRPr="00620410" w:rsidRDefault="00E14001" w:rsidP="008E32D6">
            <w:pPr>
              <w:spacing w:before="48" w:after="120"/>
              <w:rPr>
                <w:rFonts w:eastAsia="Times New Roman" w:cs="Arial"/>
                <w:lang w:eastAsia="en-AU"/>
              </w:rPr>
            </w:pPr>
          </w:p>
        </w:tc>
        <w:tc>
          <w:tcPr>
            <w:tcW w:w="3028" w:type="dxa"/>
          </w:tcPr>
          <w:p w14:paraId="00F99C27" w14:textId="6C9FE84C" w:rsidR="008E32D6" w:rsidRPr="00274AC0" w:rsidRDefault="008E32D6" w:rsidP="004F75AA">
            <w:pPr>
              <w:pStyle w:val="ListParagraph"/>
              <w:numPr>
                <w:ilvl w:val="0"/>
                <w:numId w:val="28"/>
              </w:numPr>
              <w:spacing w:before="48" w:after="120"/>
              <w:ind w:left="256" w:hanging="256"/>
            </w:pPr>
            <w:r w:rsidRPr="00274AC0">
              <w:lastRenderedPageBreak/>
              <w:t>have high expectations of their child’s behaviour and</w:t>
            </w:r>
            <w:r w:rsidR="00E64978">
              <w:t xml:space="preserve"> have </w:t>
            </w:r>
            <w:r w:rsidRPr="00274AC0">
              <w:t xml:space="preserve">an understanding of the </w:t>
            </w:r>
            <w:r w:rsidR="00E12BCB" w:rsidRPr="00274AC0">
              <w:t xml:space="preserve">School's </w:t>
            </w:r>
            <w:r w:rsidRPr="00274AC0">
              <w:t xml:space="preserve">behavioural expectations </w:t>
            </w:r>
          </w:p>
          <w:p w14:paraId="5FA5F974" w14:textId="77777777" w:rsidR="00E12BCB" w:rsidRPr="00274AC0" w:rsidRDefault="00E12BCB" w:rsidP="004F75AA">
            <w:pPr>
              <w:pStyle w:val="ListParagraph"/>
              <w:spacing w:before="48" w:after="120"/>
              <w:ind w:left="256"/>
            </w:pPr>
          </w:p>
          <w:p w14:paraId="02E84150" w14:textId="7E8B4F11" w:rsidR="008E32D6" w:rsidRPr="00274AC0" w:rsidRDefault="00E12BCB" w:rsidP="004F75AA">
            <w:pPr>
              <w:pStyle w:val="ListParagraph"/>
              <w:numPr>
                <w:ilvl w:val="0"/>
                <w:numId w:val="28"/>
              </w:numPr>
              <w:spacing w:before="48" w:after="120"/>
              <w:ind w:left="256" w:hanging="256"/>
            </w:pPr>
            <w:r w:rsidRPr="00274AC0">
              <w:t>c</w:t>
            </w:r>
            <w:r w:rsidR="008E32D6" w:rsidRPr="00274AC0">
              <w:t xml:space="preserve">ommunicate with the </w:t>
            </w:r>
            <w:r w:rsidRPr="00274AC0">
              <w:t>S</w:t>
            </w:r>
            <w:r w:rsidR="008E32D6" w:rsidRPr="00274AC0">
              <w:t xml:space="preserve">chool in regards to their child’s circumstances </w:t>
            </w:r>
          </w:p>
          <w:p w14:paraId="0ECF105F" w14:textId="77777777" w:rsidR="00E12BCB" w:rsidRPr="00274AC0" w:rsidRDefault="00E12BCB" w:rsidP="004F75AA">
            <w:pPr>
              <w:pStyle w:val="ListParagraph"/>
              <w:spacing w:before="48" w:after="120"/>
              <w:ind w:left="256"/>
            </w:pPr>
          </w:p>
          <w:p w14:paraId="231E55EF" w14:textId="64D5970E" w:rsidR="008E32D6" w:rsidRPr="00274AC0" w:rsidRDefault="00E12BCB" w:rsidP="004F75AA">
            <w:pPr>
              <w:pStyle w:val="ListParagraph"/>
              <w:numPr>
                <w:ilvl w:val="0"/>
                <w:numId w:val="28"/>
              </w:numPr>
              <w:spacing w:before="48" w:after="120"/>
              <w:ind w:left="256" w:hanging="256"/>
            </w:pPr>
            <w:r w:rsidRPr="00274AC0">
              <w:t>c</w:t>
            </w:r>
            <w:r w:rsidR="008E32D6" w:rsidRPr="00274AC0">
              <w:t xml:space="preserve">ooperate with the </w:t>
            </w:r>
            <w:r w:rsidRPr="00274AC0">
              <w:t>S</w:t>
            </w:r>
            <w:r w:rsidR="008E32D6" w:rsidRPr="00274AC0">
              <w:t>chool by assisting in the development and enforcement of strategies to address individual needs</w:t>
            </w:r>
          </w:p>
          <w:p w14:paraId="77719DF9" w14:textId="77777777" w:rsidR="00E12BCB" w:rsidRPr="00274AC0" w:rsidRDefault="00E12BCB" w:rsidP="004F75AA">
            <w:pPr>
              <w:pStyle w:val="ListParagraph"/>
              <w:spacing w:before="48" w:after="120"/>
              <w:ind w:left="256"/>
            </w:pPr>
          </w:p>
          <w:p w14:paraId="6A1E3E29" w14:textId="2E6ADB3E" w:rsidR="00C94D8B" w:rsidRPr="004F75AA" w:rsidRDefault="00FD2D27" w:rsidP="004F75AA">
            <w:pPr>
              <w:pStyle w:val="ListParagraph"/>
              <w:numPr>
                <w:ilvl w:val="0"/>
                <w:numId w:val="28"/>
              </w:numPr>
              <w:spacing w:before="48" w:after="120"/>
              <w:ind w:left="256" w:hanging="256"/>
              <w:rPr>
                <w:rFonts w:eastAsia="Times New Roman" w:cs="Arial"/>
                <w:lang w:eastAsia="en-AU"/>
              </w:rPr>
            </w:pPr>
            <w:r w:rsidRPr="00274AC0">
              <w:t xml:space="preserve">provide </w:t>
            </w:r>
            <w:r w:rsidR="005A0D06">
              <w:t xml:space="preserve">complete, </w:t>
            </w:r>
            <w:r w:rsidRPr="00274AC0">
              <w:t xml:space="preserve">accurate and up to date information when completing an enrolment form and supply the </w:t>
            </w:r>
            <w:r w:rsidR="00E12BCB" w:rsidRPr="00274AC0">
              <w:t>S</w:t>
            </w:r>
            <w:r w:rsidRPr="00274AC0">
              <w:t xml:space="preserve">chool, prior to enrolment, </w:t>
            </w:r>
            <w:r w:rsidR="00E12BCB" w:rsidRPr="00274AC0">
              <w:t xml:space="preserve">with </w:t>
            </w:r>
            <w:r w:rsidRPr="00274AC0">
              <w:t>any additional information as may be requested, including copies of documents such as medical/specialist reports (where relevant to the child's schooling), reports from previous schools, court orders or parenting agreements</w:t>
            </w:r>
          </w:p>
          <w:p w14:paraId="23595AE4" w14:textId="77777777" w:rsidR="00C94D8B" w:rsidRPr="004F75AA" w:rsidRDefault="00C94D8B" w:rsidP="004F75AA">
            <w:pPr>
              <w:pStyle w:val="ListParagraph"/>
              <w:spacing w:before="48" w:after="120"/>
              <w:ind w:left="256"/>
              <w:rPr>
                <w:rFonts w:eastAsia="Times New Roman" w:cs="Arial"/>
                <w:lang w:eastAsia="en-AU"/>
              </w:rPr>
            </w:pPr>
          </w:p>
          <w:p w14:paraId="25439EBC" w14:textId="2AFA35E1" w:rsidR="00C94D8B" w:rsidRDefault="00C94D8B" w:rsidP="004F75AA">
            <w:pPr>
              <w:pStyle w:val="ListParagraph"/>
              <w:numPr>
                <w:ilvl w:val="0"/>
                <w:numId w:val="28"/>
              </w:numPr>
              <w:spacing w:before="48" w:after="120"/>
              <w:ind w:left="256" w:hanging="256"/>
            </w:pPr>
            <w:proofErr w:type="gramStart"/>
            <w:r>
              <w:t>comply</w:t>
            </w:r>
            <w:proofErr w:type="gramEnd"/>
            <w:r>
              <w:t xml:space="preserve"> with the school's behaviour aims and the school's Code of Conduct</w:t>
            </w:r>
            <w:r w:rsidR="00D4172D">
              <w:t xml:space="preserve"> </w:t>
            </w:r>
            <w:r w:rsidR="00D4172D">
              <w:lastRenderedPageBreak/>
              <w:t xml:space="preserve">and </w:t>
            </w:r>
            <w:r>
              <w:t>to support the school in upholding prescribed standards of dress, appearance and behaviour</w:t>
            </w:r>
            <w:r w:rsidR="00D4172D">
              <w:t>, in accordance with the terms of your child's enrolment at the School.</w:t>
            </w:r>
          </w:p>
          <w:p w14:paraId="740DE502" w14:textId="7ADBA7F0" w:rsidR="00C94D8B" w:rsidRDefault="00C94D8B" w:rsidP="004F75AA">
            <w:pPr>
              <w:pStyle w:val="ListParagraph"/>
              <w:spacing w:before="48" w:after="120"/>
              <w:ind w:left="256"/>
            </w:pPr>
          </w:p>
          <w:p w14:paraId="1AACC75E" w14:textId="77777777" w:rsidR="00C94D8B" w:rsidRDefault="00D4172D" w:rsidP="004F75AA">
            <w:pPr>
              <w:pStyle w:val="ListParagraph"/>
              <w:numPr>
                <w:ilvl w:val="0"/>
                <w:numId w:val="28"/>
              </w:numPr>
              <w:spacing w:before="48" w:after="120"/>
              <w:ind w:left="256" w:hanging="256"/>
            </w:pPr>
            <w:proofErr w:type="gramStart"/>
            <w:r>
              <w:t>acknowledge</w:t>
            </w:r>
            <w:proofErr w:type="gramEnd"/>
            <w:r>
              <w:t xml:space="preserve"> and understand that u</w:t>
            </w:r>
            <w:r w:rsidR="00C94D8B">
              <w:t xml:space="preserve">nacceptable </w:t>
            </w:r>
            <w:r w:rsidR="00C94D8B" w:rsidRPr="00A66DFE">
              <w:t>behaviour by a child, or repeated behaviour by a parent or guardian that, in the school's view, is unacceptable and damaging to the partnership between parent/guardian and school, may result in suspension or termination of the child's enrolment.</w:t>
            </w:r>
          </w:p>
          <w:p w14:paraId="71692F4C" w14:textId="77777777" w:rsidR="00E63352" w:rsidRDefault="00E63352" w:rsidP="00E63352">
            <w:pPr>
              <w:pStyle w:val="ListParagraph"/>
            </w:pPr>
          </w:p>
          <w:p w14:paraId="58677C1B" w14:textId="77777777" w:rsidR="00E63352" w:rsidRDefault="00E63352" w:rsidP="00E63352">
            <w:pPr>
              <w:spacing w:before="48" w:after="120"/>
            </w:pPr>
          </w:p>
          <w:p w14:paraId="4663BB5B" w14:textId="77777777" w:rsidR="00E63352" w:rsidRDefault="00E63352" w:rsidP="00E63352">
            <w:pPr>
              <w:spacing w:before="48" w:after="120"/>
            </w:pPr>
          </w:p>
          <w:p w14:paraId="4C766985" w14:textId="77777777" w:rsidR="00E63352" w:rsidRDefault="00E63352" w:rsidP="00E63352">
            <w:pPr>
              <w:spacing w:before="48" w:after="120"/>
            </w:pPr>
          </w:p>
          <w:p w14:paraId="1F84E511" w14:textId="77777777" w:rsidR="00E63352" w:rsidRDefault="00E63352" w:rsidP="00E63352">
            <w:pPr>
              <w:spacing w:before="48" w:after="120"/>
            </w:pPr>
          </w:p>
          <w:p w14:paraId="5DD375D1" w14:textId="75BAEF8D" w:rsidR="00E63352" w:rsidRPr="004F75AA" w:rsidRDefault="00E63352" w:rsidP="00E63352">
            <w:pPr>
              <w:spacing w:before="48" w:after="120"/>
            </w:pPr>
          </w:p>
        </w:tc>
        <w:tc>
          <w:tcPr>
            <w:tcW w:w="3029" w:type="dxa"/>
          </w:tcPr>
          <w:p w14:paraId="145BC921" w14:textId="77777777" w:rsidR="00E21327" w:rsidRDefault="00E21327" w:rsidP="004F75AA">
            <w:pPr>
              <w:pStyle w:val="ListParagraph"/>
              <w:numPr>
                <w:ilvl w:val="0"/>
                <w:numId w:val="29"/>
              </w:numPr>
              <w:spacing w:before="48" w:after="120"/>
              <w:ind w:left="369" w:hanging="369"/>
            </w:pPr>
            <w:r w:rsidRPr="00274AC0">
              <w:lastRenderedPageBreak/>
              <w:t>promote positive reinforcement and enhance student self-esteem by having a planned approach for recognising and responding to appropriate behaviour</w:t>
            </w:r>
          </w:p>
          <w:p w14:paraId="62ADC13A" w14:textId="77777777" w:rsidR="00274AC0" w:rsidRPr="00620410" w:rsidRDefault="00274AC0" w:rsidP="004F75AA">
            <w:pPr>
              <w:pStyle w:val="ListParagraph"/>
              <w:spacing w:before="48" w:after="120"/>
              <w:ind w:left="369"/>
            </w:pPr>
          </w:p>
          <w:p w14:paraId="203FABE4" w14:textId="77777777" w:rsidR="00E21327" w:rsidRDefault="00E21327" w:rsidP="004F75AA">
            <w:pPr>
              <w:pStyle w:val="ListParagraph"/>
              <w:numPr>
                <w:ilvl w:val="0"/>
                <w:numId w:val="29"/>
              </w:numPr>
              <w:spacing w:before="48" w:after="120"/>
              <w:ind w:left="369" w:hanging="369"/>
            </w:pPr>
            <w:r w:rsidRPr="00274AC0">
              <w:t xml:space="preserve">deliver an inclusive and comprehensive curriculum which promotes positive behaviours and emphasises the well-being of every child focusing on pro-social behaviours </w:t>
            </w:r>
          </w:p>
          <w:p w14:paraId="3EDAADC1" w14:textId="77777777" w:rsidR="00274AC0" w:rsidRPr="00620410" w:rsidRDefault="00274AC0" w:rsidP="004F75AA">
            <w:pPr>
              <w:pStyle w:val="ListParagraph"/>
              <w:spacing w:before="48" w:after="120"/>
              <w:ind w:left="369"/>
            </w:pPr>
          </w:p>
          <w:p w14:paraId="45B20672" w14:textId="77777777" w:rsidR="00FD2D27" w:rsidRDefault="00FD2D27" w:rsidP="004F75AA">
            <w:pPr>
              <w:pStyle w:val="ListParagraph"/>
              <w:numPr>
                <w:ilvl w:val="0"/>
                <w:numId w:val="29"/>
              </w:numPr>
              <w:spacing w:before="48" w:after="120"/>
              <w:ind w:left="369" w:hanging="369"/>
            </w:pPr>
            <w:r w:rsidRPr="00274AC0">
              <w:t xml:space="preserve">employ whole school and classroom practices to establish a climate in which appropriate behaviour is the norm for all students and focus on the implementation of preventative and early intervention strategies to deal with attendance and behavioural issues </w:t>
            </w:r>
          </w:p>
          <w:p w14:paraId="66489D3A" w14:textId="77777777" w:rsidR="00274AC0" w:rsidRPr="00620410" w:rsidRDefault="00274AC0" w:rsidP="004F75AA">
            <w:pPr>
              <w:pStyle w:val="ListParagraph"/>
              <w:spacing w:before="48" w:after="120"/>
              <w:ind w:left="369"/>
            </w:pPr>
          </w:p>
          <w:p w14:paraId="0AC4AB4A" w14:textId="5469AA85" w:rsidR="00274AC0" w:rsidRDefault="00FD2D27" w:rsidP="004F75AA">
            <w:pPr>
              <w:pStyle w:val="ListParagraph"/>
              <w:numPr>
                <w:ilvl w:val="0"/>
                <w:numId w:val="29"/>
              </w:numPr>
              <w:spacing w:before="48" w:after="120"/>
              <w:ind w:left="369" w:hanging="369"/>
            </w:pPr>
            <w:r w:rsidRPr="00274AC0">
              <w:t xml:space="preserve">consistently apply </w:t>
            </w:r>
            <w:r w:rsidR="000B5B35" w:rsidRPr="00274AC0">
              <w:t xml:space="preserve">this </w:t>
            </w:r>
            <w:r w:rsidRPr="00274AC0">
              <w:t>Policy through a shared collegiate understanding and only exclude students in extreme circumstances</w:t>
            </w:r>
          </w:p>
          <w:p w14:paraId="59AE1B3B" w14:textId="74BF97B7" w:rsidR="00FD2D27" w:rsidRPr="00274AC0" w:rsidRDefault="00FD2D27" w:rsidP="004F75AA">
            <w:pPr>
              <w:pStyle w:val="ListParagraph"/>
              <w:spacing w:before="48" w:after="120"/>
              <w:ind w:left="369"/>
            </w:pPr>
            <w:r w:rsidRPr="00274AC0">
              <w:t xml:space="preserve"> </w:t>
            </w:r>
          </w:p>
          <w:p w14:paraId="3907C1B4" w14:textId="77777777" w:rsidR="00274AC0" w:rsidRDefault="00755705" w:rsidP="004F75AA">
            <w:pPr>
              <w:pStyle w:val="ListParagraph"/>
              <w:numPr>
                <w:ilvl w:val="0"/>
                <w:numId w:val="29"/>
              </w:numPr>
              <w:spacing w:before="48" w:after="120"/>
              <w:ind w:left="369" w:hanging="369"/>
            </w:pPr>
            <w:r w:rsidRPr="00274AC0">
              <w:lastRenderedPageBreak/>
              <w:t>plan for the professional development needs of all staff to enable them to develop and maintain positive relationships with their students</w:t>
            </w:r>
          </w:p>
          <w:p w14:paraId="07577BC8" w14:textId="752C3ACB" w:rsidR="00755705" w:rsidRPr="00274AC0" w:rsidRDefault="00755705" w:rsidP="004F75AA">
            <w:pPr>
              <w:pStyle w:val="ListParagraph"/>
              <w:spacing w:before="48" w:after="120"/>
              <w:ind w:left="369"/>
            </w:pPr>
          </w:p>
          <w:p w14:paraId="423456DC" w14:textId="77777777" w:rsidR="008E32D6" w:rsidRPr="00274AC0" w:rsidRDefault="00FD2D27" w:rsidP="004F75AA">
            <w:pPr>
              <w:pStyle w:val="ListParagraph"/>
              <w:numPr>
                <w:ilvl w:val="0"/>
                <w:numId w:val="29"/>
              </w:numPr>
              <w:spacing w:before="48" w:after="120"/>
              <w:ind w:left="369" w:hanging="369"/>
              <w:rPr>
                <w:rFonts w:eastAsia="Times New Roman" w:cs="Arial"/>
                <w:lang w:eastAsia="en-AU"/>
              </w:rPr>
            </w:pPr>
            <w:r w:rsidRPr="00274AC0">
              <w:t xml:space="preserve">recognise that for some students additional support may be needed in the form of staged responses and staff are committed to working with families to reintegrate students </w:t>
            </w:r>
            <w:r w:rsidR="00A841B0" w:rsidRPr="00274AC0">
              <w:t xml:space="preserve">in an educational setting </w:t>
            </w:r>
            <w:r w:rsidRPr="00274AC0">
              <w:t xml:space="preserve">after exclusion </w:t>
            </w:r>
          </w:p>
        </w:tc>
      </w:tr>
    </w:tbl>
    <w:p w14:paraId="12E8A0CE" w14:textId="20085618" w:rsidR="008B1496" w:rsidRDefault="008B1496" w:rsidP="00C01204">
      <w:pPr>
        <w:shd w:val="clear" w:color="auto" w:fill="FFFFFF"/>
        <w:spacing w:before="48" w:after="120" w:line="240" w:lineRule="auto"/>
        <w:rPr>
          <w:rFonts w:eastAsia="Times New Roman" w:cs="Arial"/>
          <w:b/>
          <w:lang w:eastAsia="en-AU"/>
        </w:rPr>
      </w:pPr>
    </w:p>
    <w:p w14:paraId="692D6F6C" w14:textId="59504984" w:rsidR="00C01204" w:rsidRDefault="008B1496" w:rsidP="004F75AA">
      <w:pPr>
        <w:pStyle w:val="Heading1"/>
        <w:rPr>
          <w:lang w:eastAsia="en-AU"/>
        </w:rPr>
      </w:pPr>
      <w:r>
        <w:rPr>
          <w:lang w:eastAsia="en-AU"/>
        </w:rPr>
        <w:br w:type="page"/>
      </w:r>
      <w:bookmarkStart w:id="10" w:name="_Toc522183315"/>
      <w:r w:rsidR="00C01204" w:rsidRPr="008E32D6">
        <w:rPr>
          <w:lang w:eastAsia="en-AU"/>
        </w:rPr>
        <w:lastRenderedPageBreak/>
        <w:t xml:space="preserve">Shared </w:t>
      </w:r>
      <w:r w:rsidR="000B5B35">
        <w:rPr>
          <w:lang w:eastAsia="en-AU"/>
        </w:rPr>
        <w:t>Attendance</w:t>
      </w:r>
      <w:r w:rsidR="00C01204">
        <w:rPr>
          <w:lang w:eastAsia="en-AU"/>
        </w:rPr>
        <w:t xml:space="preserve"> </w:t>
      </w:r>
      <w:r w:rsidR="00C01204" w:rsidRPr="008E32D6">
        <w:rPr>
          <w:lang w:eastAsia="en-AU"/>
        </w:rPr>
        <w:t>Expectations</w:t>
      </w:r>
      <w:bookmarkEnd w:id="10"/>
    </w:p>
    <w:p w14:paraId="06CEC47F" w14:textId="2A2E86B1" w:rsidR="00954DA7" w:rsidRDefault="00954DA7" w:rsidP="004F75AA">
      <w:pPr>
        <w:rPr>
          <w:lang w:eastAsia="en-AU"/>
        </w:rPr>
      </w:pPr>
    </w:p>
    <w:p w14:paraId="4B188FC6" w14:textId="77777777" w:rsidR="00E64978" w:rsidRDefault="00E64978" w:rsidP="004F75AA">
      <w:pPr>
        <w:rPr>
          <w:lang w:eastAsia="en-AU"/>
        </w:rPr>
      </w:pPr>
      <w:r>
        <w:rPr>
          <w:lang w:eastAsia="en-AU"/>
        </w:rPr>
        <w:t xml:space="preserve">Ensuring that students attend school each day is a shared expectation of all students, parents and the wider school community.  </w:t>
      </w:r>
    </w:p>
    <w:p w14:paraId="641B4278" w14:textId="13F09B53" w:rsidR="008B1496" w:rsidRDefault="008B1496" w:rsidP="004F75AA">
      <w:pPr>
        <w:rPr>
          <w:lang w:eastAsia="en-AU"/>
        </w:rPr>
      </w:pPr>
      <w:r>
        <w:rPr>
          <w:lang w:eastAsia="en-AU"/>
        </w:rPr>
        <w:t>The table below sets out the School's shared attendance expectations for its students, parents and staff</w:t>
      </w:r>
      <w:r w:rsidR="00E64978">
        <w:rPr>
          <w:lang w:eastAsia="en-AU"/>
        </w:rPr>
        <w:t>.</w:t>
      </w:r>
      <w:r>
        <w:rPr>
          <w:lang w:eastAsia="en-AU"/>
        </w:rPr>
        <w:t xml:space="preserve"> </w:t>
      </w:r>
    </w:p>
    <w:p w14:paraId="43C85A74" w14:textId="77777777" w:rsidR="008B1496" w:rsidRPr="00620410" w:rsidRDefault="008B1496" w:rsidP="004F75AA">
      <w:pPr>
        <w:rPr>
          <w:lang w:eastAsia="en-AU"/>
        </w:rPr>
      </w:pPr>
    </w:p>
    <w:tbl>
      <w:tblPr>
        <w:tblStyle w:val="TableGrid"/>
        <w:tblW w:w="5000" w:type="pct"/>
        <w:tblLook w:val="04A0" w:firstRow="1" w:lastRow="0" w:firstColumn="1" w:lastColumn="0" w:noHBand="0" w:noVBand="1"/>
      </w:tblPr>
      <w:tblGrid>
        <w:gridCol w:w="3005"/>
        <w:gridCol w:w="3005"/>
        <w:gridCol w:w="3006"/>
      </w:tblGrid>
      <w:tr w:rsidR="00C01204" w14:paraId="0614E39B" w14:textId="77777777" w:rsidTr="000C03C6">
        <w:trPr>
          <w:tblHeader/>
        </w:trPr>
        <w:tc>
          <w:tcPr>
            <w:tcW w:w="1666" w:type="pct"/>
            <w:shd w:val="clear" w:color="auto" w:fill="D9D9D9" w:themeFill="background1" w:themeFillShade="D9"/>
          </w:tcPr>
          <w:p w14:paraId="0F1865D2" w14:textId="77777777" w:rsidR="00C01204" w:rsidRPr="008E32D6" w:rsidRDefault="00C01204" w:rsidP="00A535EF">
            <w:pPr>
              <w:rPr>
                <w:b/>
              </w:rPr>
            </w:pPr>
            <w:r w:rsidRPr="008E32D6">
              <w:rPr>
                <w:b/>
              </w:rPr>
              <w:t xml:space="preserve">Students </w:t>
            </w:r>
            <w:r>
              <w:rPr>
                <w:b/>
              </w:rPr>
              <w:t>are expected to:</w:t>
            </w:r>
          </w:p>
        </w:tc>
        <w:tc>
          <w:tcPr>
            <w:tcW w:w="1666" w:type="pct"/>
            <w:shd w:val="clear" w:color="auto" w:fill="D9D9D9" w:themeFill="background1" w:themeFillShade="D9"/>
          </w:tcPr>
          <w:p w14:paraId="3606D13A" w14:textId="77777777" w:rsidR="00C01204" w:rsidRPr="008E32D6" w:rsidRDefault="00C01204">
            <w:pPr>
              <w:rPr>
                <w:b/>
              </w:rPr>
            </w:pPr>
            <w:r w:rsidRPr="008E32D6">
              <w:rPr>
                <w:b/>
              </w:rPr>
              <w:t>Parents/Carers</w:t>
            </w:r>
            <w:r>
              <w:rPr>
                <w:b/>
              </w:rPr>
              <w:t xml:space="preserve"> are expected to:</w:t>
            </w:r>
          </w:p>
        </w:tc>
        <w:tc>
          <w:tcPr>
            <w:tcW w:w="1667" w:type="pct"/>
            <w:shd w:val="clear" w:color="auto" w:fill="D9D9D9" w:themeFill="background1" w:themeFillShade="D9"/>
          </w:tcPr>
          <w:p w14:paraId="3E9570CB" w14:textId="77777777" w:rsidR="00C01204" w:rsidRPr="008E32D6" w:rsidRDefault="00C01204">
            <w:pPr>
              <w:rPr>
                <w:b/>
              </w:rPr>
            </w:pPr>
            <w:r w:rsidRPr="008E32D6">
              <w:rPr>
                <w:b/>
              </w:rPr>
              <w:t>Principals/Teachers &amp; Staff</w:t>
            </w:r>
            <w:r>
              <w:rPr>
                <w:b/>
              </w:rPr>
              <w:t xml:space="preserve"> will:</w:t>
            </w:r>
          </w:p>
        </w:tc>
      </w:tr>
      <w:tr w:rsidR="00C01204" w14:paraId="0F1C7AA5" w14:textId="77777777" w:rsidTr="004F75AA">
        <w:tc>
          <w:tcPr>
            <w:tcW w:w="1666" w:type="pct"/>
          </w:tcPr>
          <w:p w14:paraId="4453095C" w14:textId="49D16E13" w:rsidR="008B1496" w:rsidRDefault="00C01204" w:rsidP="004F75AA">
            <w:pPr>
              <w:pStyle w:val="ListParagraph"/>
              <w:numPr>
                <w:ilvl w:val="0"/>
                <w:numId w:val="30"/>
              </w:numPr>
              <w:spacing w:before="48" w:after="120"/>
              <w:ind w:left="284" w:hanging="284"/>
            </w:pPr>
            <w:r>
              <w:t>attend and be punctual for all timetabled classes every day that the school is open to students</w:t>
            </w:r>
          </w:p>
          <w:p w14:paraId="5C7FD7E3" w14:textId="77777777" w:rsidR="00C01204" w:rsidRDefault="00C01204" w:rsidP="004F75AA">
            <w:pPr>
              <w:pStyle w:val="ListParagraph"/>
              <w:spacing w:before="48" w:after="120"/>
              <w:ind w:left="284"/>
            </w:pPr>
          </w:p>
          <w:p w14:paraId="2F8A06DE" w14:textId="77777777" w:rsidR="00C01204" w:rsidRDefault="00C01204" w:rsidP="004F75AA">
            <w:pPr>
              <w:pStyle w:val="ListParagraph"/>
              <w:numPr>
                <w:ilvl w:val="0"/>
                <w:numId w:val="30"/>
              </w:numPr>
              <w:spacing w:before="48" w:after="120"/>
              <w:ind w:left="284" w:hanging="284"/>
            </w:pPr>
            <w:r>
              <w:t>be prepared to participate fully in lessons</w:t>
            </w:r>
          </w:p>
          <w:p w14:paraId="0F21A5C5" w14:textId="77777777" w:rsidR="008B1496" w:rsidRDefault="008B1496" w:rsidP="004F75AA">
            <w:pPr>
              <w:pStyle w:val="ListParagraph"/>
              <w:spacing w:before="48" w:after="120"/>
              <w:ind w:left="284"/>
            </w:pPr>
          </w:p>
          <w:p w14:paraId="108383B7" w14:textId="77777777" w:rsidR="00C01204" w:rsidRPr="004F75AA" w:rsidRDefault="00C01204" w:rsidP="004F75AA">
            <w:pPr>
              <w:pStyle w:val="ListParagraph"/>
              <w:numPr>
                <w:ilvl w:val="0"/>
                <w:numId w:val="30"/>
              </w:numPr>
              <w:spacing w:before="48" w:after="120"/>
              <w:ind w:left="284" w:hanging="284"/>
              <w:rPr>
                <w:rFonts w:eastAsia="Times New Roman" w:cs="Arial"/>
                <w:lang w:eastAsia="en-AU"/>
              </w:rPr>
            </w:pPr>
            <w:r>
              <w:t>bring a note from their parents/carers explaining an absence/lateness if not advised by parents through the established school processes</w:t>
            </w:r>
          </w:p>
          <w:p w14:paraId="2060BEAD" w14:textId="77777777" w:rsidR="00E64978" w:rsidRPr="004F75AA" w:rsidRDefault="00E64978" w:rsidP="004F75AA">
            <w:pPr>
              <w:pStyle w:val="ListParagraph"/>
              <w:spacing w:before="48" w:after="120"/>
              <w:ind w:left="284"/>
              <w:rPr>
                <w:rFonts w:eastAsia="Times New Roman" w:cs="Arial"/>
                <w:lang w:eastAsia="en-AU"/>
              </w:rPr>
            </w:pPr>
          </w:p>
          <w:p w14:paraId="74BCE6B9" w14:textId="77777777" w:rsidR="00E64978" w:rsidRDefault="00E64978" w:rsidP="004F75AA">
            <w:pPr>
              <w:pStyle w:val="ListParagraph"/>
              <w:numPr>
                <w:ilvl w:val="0"/>
                <w:numId w:val="30"/>
              </w:numPr>
              <w:spacing w:before="48" w:after="120"/>
              <w:ind w:left="284" w:hanging="284"/>
              <w:rPr>
                <w:rFonts w:eastAsia="Times New Roman" w:cs="Arial"/>
                <w:lang w:eastAsia="en-AU"/>
              </w:rPr>
            </w:pPr>
            <w:r>
              <w:rPr>
                <w:rFonts w:eastAsia="Times New Roman" w:cs="Arial"/>
                <w:lang w:eastAsia="en-AU"/>
              </w:rPr>
              <w:t>remain on the school premises during school time unless they have permission to leave from the School and parents</w:t>
            </w:r>
          </w:p>
          <w:p w14:paraId="388E4628" w14:textId="77777777" w:rsidR="00E64978" w:rsidRDefault="00E64978" w:rsidP="004F75AA">
            <w:pPr>
              <w:pStyle w:val="ListParagraph"/>
              <w:spacing w:before="48" w:after="120"/>
              <w:ind w:left="284"/>
              <w:rPr>
                <w:rFonts w:eastAsia="Times New Roman" w:cs="Arial"/>
                <w:lang w:eastAsia="en-AU"/>
              </w:rPr>
            </w:pPr>
          </w:p>
          <w:p w14:paraId="02BA8B55" w14:textId="77777777" w:rsidR="00E64978" w:rsidRDefault="00E64978" w:rsidP="004F75AA">
            <w:pPr>
              <w:pStyle w:val="ListParagraph"/>
              <w:numPr>
                <w:ilvl w:val="0"/>
                <w:numId w:val="30"/>
              </w:numPr>
              <w:spacing w:before="48" w:after="120"/>
              <w:ind w:left="284" w:hanging="284"/>
              <w:rPr>
                <w:rFonts w:eastAsia="Times New Roman" w:cs="Arial"/>
                <w:lang w:eastAsia="en-AU"/>
              </w:rPr>
            </w:pPr>
            <w:r>
              <w:rPr>
                <w:rFonts w:eastAsia="Times New Roman" w:cs="Arial"/>
                <w:lang w:eastAsia="en-AU"/>
              </w:rPr>
              <w:t>work with their teachers to develop learning activities to be included in any Student Absence Learning Plan and to be completed during a prolonged absence from school</w:t>
            </w:r>
          </w:p>
          <w:p w14:paraId="4984A4F6" w14:textId="77777777" w:rsidR="00E64978" w:rsidRDefault="00E64978" w:rsidP="004F75AA">
            <w:pPr>
              <w:pStyle w:val="ListParagraph"/>
              <w:spacing w:before="48" w:after="120"/>
              <w:ind w:left="284"/>
              <w:rPr>
                <w:rFonts w:eastAsia="Times New Roman" w:cs="Arial"/>
                <w:lang w:eastAsia="en-AU"/>
              </w:rPr>
            </w:pPr>
          </w:p>
          <w:p w14:paraId="5D363F99" w14:textId="6907E0C9" w:rsidR="00E64978" w:rsidRPr="00620410" w:rsidRDefault="00E64978" w:rsidP="004F75AA">
            <w:pPr>
              <w:pStyle w:val="ListParagraph"/>
              <w:numPr>
                <w:ilvl w:val="0"/>
                <w:numId w:val="30"/>
              </w:numPr>
              <w:spacing w:before="48" w:after="120"/>
              <w:ind w:left="284" w:hanging="284"/>
              <w:rPr>
                <w:rFonts w:eastAsia="Times New Roman" w:cs="Arial"/>
                <w:lang w:eastAsia="en-AU"/>
              </w:rPr>
            </w:pPr>
            <w:r>
              <w:rPr>
                <w:rFonts w:eastAsia="Times New Roman" w:cs="Arial"/>
                <w:lang w:eastAsia="en-AU"/>
              </w:rPr>
              <w:t>work cooperatively with the School to develop personal attendance improvement goals and strategies when their attendance has been inconsistent</w:t>
            </w:r>
          </w:p>
        </w:tc>
        <w:tc>
          <w:tcPr>
            <w:tcW w:w="1666" w:type="pct"/>
          </w:tcPr>
          <w:p w14:paraId="0532BF54" w14:textId="77777777" w:rsidR="00C01204" w:rsidRDefault="00C01204" w:rsidP="004F75AA">
            <w:pPr>
              <w:pStyle w:val="ListParagraph"/>
              <w:numPr>
                <w:ilvl w:val="0"/>
                <w:numId w:val="36"/>
              </w:numPr>
              <w:spacing w:before="48" w:after="120"/>
              <w:ind w:left="397" w:hanging="283"/>
            </w:pPr>
            <w:r>
              <w:t>ensure that their child’s enrolment details are correct</w:t>
            </w:r>
          </w:p>
          <w:p w14:paraId="409ADE98" w14:textId="77777777" w:rsidR="008B1496" w:rsidRDefault="008B1496" w:rsidP="004F75AA">
            <w:pPr>
              <w:pStyle w:val="ListParagraph"/>
              <w:spacing w:before="48" w:after="120"/>
              <w:ind w:left="397" w:hanging="283"/>
            </w:pPr>
          </w:p>
          <w:p w14:paraId="06E2BED4" w14:textId="142D9D8C" w:rsidR="00C01204" w:rsidRDefault="00C01204" w:rsidP="004F75AA">
            <w:pPr>
              <w:pStyle w:val="ListParagraph"/>
              <w:numPr>
                <w:ilvl w:val="0"/>
                <w:numId w:val="36"/>
              </w:numPr>
              <w:spacing w:before="48" w:after="120"/>
              <w:ind w:left="397" w:hanging="283"/>
            </w:pPr>
            <w:r>
              <w:t xml:space="preserve">ensure their child attends </w:t>
            </w:r>
            <w:r w:rsidR="00C94D8B">
              <w:t xml:space="preserve">school </w:t>
            </w:r>
            <w:r>
              <w:t>regularly</w:t>
            </w:r>
            <w:r w:rsidR="00C94D8B">
              <w:t xml:space="preserve"> and punctually</w:t>
            </w:r>
          </w:p>
          <w:p w14:paraId="105A54B3" w14:textId="77777777" w:rsidR="008B1496" w:rsidRDefault="008B1496" w:rsidP="004F75AA">
            <w:pPr>
              <w:pStyle w:val="ListParagraph"/>
              <w:spacing w:before="48" w:after="120"/>
              <w:ind w:left="397" w:hanging="283"/>
            </w:pPr>
          </w:p>
          <w:p w14:paraId="43BF7F2A" w14:textId="77777777" w:rsidR="00C01204" w:rsidRDefault="00C01204" w:rsidP="004F75AA">
            <w:pPr>
              <w:pStyle w:val="ListParagraph"/>
              <w:numPr>
                <w:ilvl w:val="0"/>
                <w:numId w:val="36"/>
              </w:numPr>
              <w:spacing w:before="48" w:after="120"/>
              <w:ind w:left="397" w:hanging="283"/>
            </w:pPr>
            <w:r>
              <w:t>advise the school as soon as possible when a child is absent</w:t>
            </w:r>
          </w:p>
          <w:p w14:paraId="74700495" w14:textId="77777777" w:rsidR="008B1496" w:rsidRDefault="008B1496" w:rsidP="004F75AA">
            <w:pPr>
              <w:pStyle w:val="ListParagraph"/>
              <w:spacing w:before="48" w:after="120"/>
              <w:ind w:left="397" w:hanging="283"/>
            </w:pPr>
          </w:p>
          <w:p w14:paraId="247E5849" w14:textId="77777777" w:rsidR="00C01204" w:rsidRDefault="00C01204" w:rsidP="004F75AA">
            <w:pPr>
              <w:pStyle w:val="ListParagraph"/>
              <w:numPr>
                <w:ilvl w:val="0"/>
                <w:numId w:val="36"/>
              </w:numPr>
              <w:spacing w:before="48" w:after="120"/>
              <w:ind w:left="397" w:hanging="283"/>
            </w:pPr>
            <w:r>
              <w:t>account for all student absences</w:t>
            </w:r>
          </w:p>
          <w:p w14:paraId="086CB2C1" w14:textId="77777777" w:rsidR="008B1496" w:rsidRDefault="008B1496" w:rsidP="004F75AA">
            <w:pPr>
              <w:pStyle w:val="ListParagraph"/>
              <w:spacing w:before="48" w:after="120"/>
              <w:ind w:left="397" w:hanging="283"/>
            </w:pPr>
          </w:p>
          <w:p w14:paraId="1E0D9CD2" w14:textId="77777777" w:rsidR="008973FE" w:rsidRDefault="00C01204" w:rsidP="004F75AA">
            <w:pPr>
              <w:pStyle w:val="ListParagraph"/>
              <w:numPr>
                <w:ilvl w:val="0"/>
                <w:numId w:val="36"/>
              </w:numPr>
              <w:spacing w:before="48" w:after="120"/>
              <w:ind w:left="397" w:hanging="283"/>
            </w:pPr>
            <w:r>
              <w:t>keep family holidays within scheduled school holidays</w:t>
            </w:r>
          </w:p>
          <w:p w14:paraId="4D125BDF" w14:textId="77777777" w:rsidR="008B1496" w:rsidRDefault="008B1496" w:rsidP="004F75AA">
            <w:pPr>
              <w:pStyle w:val="ListParagraph"/>
              <w:spacing w:before="48" w:after="120"/>
              <w:ind w:left="397" w:hanging="283"/>
            </w:pPr>
          </w:p>
          <w:p w14:paraId="0B45F5E4" w14:textId="77777777" w:rsidR="00C01204" w:rsidRDefault="008973FE" w:rsidP="004F75AA">
            <w:pPr>
              <w:pStyle w:val="ListParagraph"/>
              <w:numPr>
                <w:ilvl w:val="0"/>
                <w:numId w:val="36"/>
              </w:numPr>
              <w:spacing w:before="48" w:after="120"/>
              <w:ind w:left="397" w:hanging="283"/>
            </w:pPr>
            <w:r>
              <w:t>s</w:t>
            </w:r>
            <w:r w:rsidR="00C01204">
              <w:t xml:space="preserve">upport their child’s learning during absences and work with the school to reintegrate students </w:t>
            </w:r>
            <w:r>
              <w:t xml:space="preserve">or arrange distance education </w:t>
            </w:r>
            <w:r w:rsidR="00C01204">
              <w:t>after prolonged absences</w:t>
            </w:r>
          </w:p>
          <w:p w14:paraId="20DFCD84" w14:textId="77777777" w:rsidR="00C94D8B" w:rsidRDefault="00C94D8B" w:rsidP="004F75AA">
            <w:pPr>
              <w:pStyle w:val="ListParagraph"/>
              <w:spacing w:before="48" w:after="120"/>
              <w:ind w:left="397" w:hanging="283"/>
            </w:pPr>
          </w:p>
          <w:p w14:paraId="4C89042B" w14:textId="326F9433" w:rsidR="008B1496" w:rsidRDefault="00C94D8B" w:rsidP="004F75AA">
            <w:pPr>
              <w:pStyle w:val="ListParagraph"/>
              <w:numPr>
                <w:ilvl w:val="0"/>
                <w:numId w:val="36"/>
              </w:numPr>
              <w:spacing w:before="48" w:after="120"/>
              <w:ind w:left="397" w:hanging="283"/>
            </w:pPr>
            <w:r>
              <w:t>work cooperatively and collaboratively with the School to develop and implement improvement strategies when attendance has been inconsistent due to reasons deemed unsatisfactory by the school</w:t>
            </w:r>
          </w:p>
          <w:p w14:paraId="7D9528D0" w14:textId="77777777" w:rsidR="00C94D8B" w:rsidRDefault="00C94D8B" w:rsidP="004F75AA">
            <w:pPr>
              <w:pStyle w:val="ListParagraph"/>
              <w:spacing w:before="48" w:after="120"/>
              <w:ind w:left="256"/>
            </w:pPr>
          </w:p>
          <w:p w14:paraId="39C4F1D0" w14:textId="21EF27E9" w:rsidR="00A66DFE" w:rsidRPr="00620410" w:rsidRDefault="00A66DFE" w:rsidP="004F75AA">
            <w:pPr>
              <w:rPr>
                <w:rFonts w:eastAsia="Times New Roman" w:cs="Arial"/>
                <w:lang w:eastAsia="en-AU"/>
              </w:rPr>
            </w:pPr>
          </w:p>
        </w:tc>
        <w:tc>
          <w:tcPr>
            <w:tcW w:w="1667" w:type="pct"/>
          </w:tcPr>
          <w:p w14:paraId="537D83F1" w14:textId="77777777" w:rsidR="008973FE" w:rsidRDefault="008973FE" w:rsidP="004F75AA">
            <w:pPr>
              <w:pStyle w:val="ListParagraph"/>
              <w:numPr>
                <w:ilvl w:val="0"/>
                <w:numId w:val="32"/>
              </w:numPr>
              <w:spacing w:before="48" w:after="120"/>
              <w:ind w:left="369" w:hanging="369"/>
            </w:pPr>
            <w:r>
              <w:lastRenderedPageBreak/>
              <w:t>proactively promote regular attendance</w:t>
            </w:r>
          </w:p>
          <w:p w14:paraId="10B29259" w14:textId="77777777" w:rsidR="008B1496" w:rsidRDefault="008B1496" w:rsidP="004F75AA">
            <w:pPr>
              <w:pStyle w:val="ListParagraph"/>
              <w:spacing w:before="48" w:after="120"/>
              <w:ind w:left="369"/>
            </w:pPr>
          </w:p>
          <w:p w14:paraId="113B840E" w14:textId="77777777" w:rsidR="008973FE" w:rsidRDefault="008973FE" w:rsidP="004F75AA">
            <w:pPr>
              <w:pStyle w:val="ListParagraph"/>
              <w:numPr>
                <w:ilvl w:val="0"/>
                <w:numId w:val="32"/>
              </w:numPr>
              <w:spacing w:before="48" w:after="120"/>
              <w:ind w:left="369" w:hanging="369"/>
            </w:pPr>
            <w:r>
              <w:t>mark rolls accurately each learning session</w:t>
            </w:r>
          </w:p>
          <w:p w14:paraId="2DA517DB" w14:textId="77777777" w:rsidR="008B1496" w:rsidRDefault="008B1496" w:rsidP="004F75AA">
            <w:pPr>
              <w:pStyle w:val="ListParagraph"/>
              <w:spacing w:before="48" w:after="120"/>
              <w:ind w:left="369"/>
            </w:pPr>
          </w:p>
          <w:p w14:paraId="3345B5D9" w14:textId="77777777" w:rsidR="008973FE" w:rsidRDefault="008973FE" w:rsidP="004F75AA">
            <w:pPr>
              <w:pStyle w:val="ListParagraph"/>
              <w:numPr>
                <w:ilvl w:val="0"/>
                <w:numId w:val="32"/>
              </w:numPr>
              <w:spacing w:before="48" w:after="120"/>
              <w:ind w:left="369" w:hanging="369"/>
            </w:pPr>
            <w:r>
              <w:t>follow up on any unexplained absences promptly and consistently</w:t>
            </w:r>
          </w:p>
          <w:p w14:paraId="3190F6E3" w14:textId="77777777" w:rsidR="008B1496" w:rsidRDefault="008B1496" w:rsidP="004F75AA">
            <w:pPr>
              <w:pStyle w:val="ListParagraph"/>
              <w:spacing w:before="48" w:after="120"/>
              <w:ind w:left="369"/>
            </w:pPr>
          </w:p>
          <w:p w14:paraId="145E187B" w14:textId="77777777" w:rsidR="008973FE" w:rsidRDefault="008973FE" w:rsidP="004F75AA">
            <w:pPr>
              <w:pStyle w:val="ListParagraph"/>
              <w:numPr>
                <w:ilvl w:val="0"/>
                <w:numId w:val="32"/>
              </w:numPr>
              <w:spacing w:before="48" w:after="120"/>
              <w:ind w:left="369" w:hanging="369"/>
            </w:pPr>
            <w:r>
              <w:t>identify trends via data analysis</w:t>
            </w:r>
          </w:p>
          <w:p w14:paraId="215C4380" w14:textId="77777777" w:rsidR="008B1496" w:rsidRDefault="008B1496" w:rsidP="004F75AA">
            <w:pPr>
              <w:pStyle w:val="ListParagraph"/>
              <w:spacing w:before="48" w:after="120"/>
              <w:ind w:left="369"/>
            </w:pPr>
          </w:p>
          <w:p w14:paraId="78DDE791" w14:textId="77777777" w:rsidR="008973FE" w:rsidRDefault="008973FE" w:rsidP="004F75AA">
            <w:pPr>
              <w:pStyle w:val="ListParagraph"/>
              <w:numPr>
                <w:ilvl w:val="0"/>
                <w:numId w:val="32"/>
              </w:numPr>
              <w:spacing w:before="48" w:after="120"/>
              <w:ind w:left="369" w:hanging="369"/>
            </w:pPr>
            <w:r>
              <w:t>report attendance data in the student report and school’s Annual Report</w:t>
            </w:r>
          </w:p>
          <w:p w14:paraId="6B964197" w14:textId="77777777" w:rsidR="008B1496" w:rsidRDefault="008B1496" w:rsidP="004F75AA">
            <w:pPr>
              <w:pStyle w:val="ListParagraph"/>
              <w:spacing w:before="48" w:after="120"/>
              <w:ind w:left="369"/>
            </w:pPr>
          </w:p>
          <w:p w14:paraId="7409B16A" w14:textId="77777777" w:rsidR="00C01204" w:rsidRDefault="008973FE" w:rsidP="004F75AA">
            <w:pPr>
              <w:pStyle w:val="ListParagraph"/>
              <w:numPr>
                <w:ilvl w:val="0"/>
                <w:numId w:val="32"/>
              </w:numPr>
              <w:spacing w:before="48" w:after="120"/>
              <w:ind w:left="369" w:hanging="369"/>
            </w:pPr>
            <w:r>
              <w:t>support students whose attendance is problematic by developing ‘Return to School’ plans and working with families to implement individualised strategies</w:t>
            </w:r>
          </w:p>
          <w:p w14:paraId="7E5F319E" w14:textId="77777777" w:rsidR="008B1496" w:rsidRDefault="008B1496" w:rsidP="004F75AA">
            <w:pPr>
              <w:pStyle w:val="ListParagraph"/>
              <w:spacing w:before="48" w:after="120"/>
              <w:ind w:left="369"/>
            </w:pPr>
          </w:p>
          <w:p w14:paraId="5D29D63D" w14:textId="77777777" w:rsidR="008973FE" w:rsidRPr="004F75AA" w:rsidRDefault="008973FE" w:rsidP="004F75AA">
            <w:pPr>
              <w:pStyle w:val="ListParagraph"/>
              <w:numPr>
                <w:ilvl w:val="0"/>
                <w:numId w:val="32"/>
              </w:numPr>
              <w:spacing w:before="48" w:after="120"/>
              <w:ind w:left="369" w:hanging="369"/>
              <w:rPr>
                <w:rFonts w:eastAsia="Times New Roman" w:cs="Arial"/>
                <w:lang w:eastAsia="en-AU"/>
              </w:rPr>
            </w:pPr>
            <w:r>
              <w:t>report lengthy or unexplained absences to the Regional Manager</w:t>
            </w:r>
          </w:p>
          <w:p w14:paraId="6BEDB721" w14:textId="77777777" w:rsidR="002877CA" w:rsidRPr="004F75AA" w:rsidRDefault="002877CA" w:rsidP="004F75AA">
            <w:pPr>
              <w:pStyle w:val="ListParagraph"/>
              <w:spacing w:before="48" w:after="120"/>
              <w:ind w:left="369"/>
              <w:rPr>
                <w:rFonts w:eastAsia="Times New Roman" w:cs="Arial"/>
                <w:lang w:eastAsia="en-AU"/>
              </w:rPr>
            </w:pPr>
          </w:p>
          <w:p w14:paraId="0CE29BBC" w14:textId="0467A276" w:rsidR="002877CA" w:rsidRPr="004F75AA" w:rsidRDefault="002877CA" w:rsidP="004F75AA">
            <w:pPr>
              <w:pStyle w:val="ListParagraph"/>
              <w:numPr>
                <w:ilvl w:val="0"/>
                <w:numId w:val="32"/>
              </w:numPr>
              <w:spacing w:before="48" w:after="120"/>
              <w:ind w:left="369" w:hanging="369"/>
              <w:rPr>
                <w:rFonts w:eastAsia="Times New Roman" w:cs="Arial"/>
                <w:lang w:eastAsia="en-AU"/>
              </w:rPr>
            </w:pPr>
            <w:r>
              <w:t xml:space="preserve">work collaboratively with parents and students to develop an agreed Student Absence Learning Plan when </w:t>
            </w:r>
            <w:r w:rsidR="00D4172D">
              <w:t>a</w:t>
            </w:r>
            <w:r>
              <w:t xml:space="preserve"> student will be absent from school for an extended period of time </w:t>
            </w:r>
          </w:p>
          <w:p w14:paraId="6C7D2CF9" w14:textId="55F200A7" w:rsidR="002877CA" w:rsidRDefault="002877CA" w:rsidP="004F75AA">
            <w:pPr>
              <w:pStyle w:val="ListParagraph"/>
              <w:spacing w:before="48" w:after="120"/>
              <w:ind w:left="369"/>
              <w:rPr>
                <w:rFonts w:eastAsia="Times New Roman" w:cs="Arial"/>
                <w:lang w:eastAsia="en-AU"/>
              </w:rPr>
            </w:pPr>
          </w:p>
          <w:p w14:paraId="400FE407" w14:textId="3CABC6D2" w:rsidR="00954DA7" w:rsidRDefault="00954DA7" w:rsidP="004F75AA">
            <w:pPr>
              <w:pStyle w:val="ListParagraph"/>
              <w:spacing w:before="48" w:after="120"/>
              <w:ind w:left="369"/>
              <w:rPr>
                <w:rFonts w:eastAsia="Times New Roman" w:cs="Arial"/>
                <w:lang w:eastAsia="en-AU"/>
              </w:rPr>
            </w:pPr>
          </w:p>
          <w:p w14:paraId="24F73DCF" w14:textId="77777777" w:rsidR="00954DA7" w:rsidRPr="00954DA7" w:rsidRDefault="00954DA7" w:rsidP="00954DA7">
            <w:pPr>
              <w:spacing w:before="48" w:after="120"/>
              <w:rPr>
                <w:rFonts w:eastAsia="Times New Roman" w:cs="Arial"/>
                <w:lang w:eastAsia="en-AU"/>
              </w:rPr>
            </w:pPr>
          </w:p>
          <w:p w14:paraId="5CC6871B" w14:textId="06D80503" w:rsidR="002877CA" w:rsidRDefault="002877CA" w:rsidP="004F75AA">
            <w:pPr>
              <w:pStyle w:val="ListParagraph"/>
              <w:numPr>
                <w:ilvl w:val="0"/>
                <w:numId w:val="32"/>
              </w:numPr>
              <w:spacing w:before="48" w:after="120"/>
              <w:ind w:left="369" w:hanging="369"/>
              <w:rPr>
                <w:rFonts w:eastAsia="Times New Roman" w:cs="Arial"/>
                <w:lang w:eastAsia="en-AU"/>
              </w:rPr>
            </w:pPr>
            <w:r>
              <w:rPr>
                <w:rFonts w:eastAsia="Times New Roman" w:cs="Arial"/>
                <w:lang w:eastAsia="en-AU"/>
              </w:rPr>
              <w:t xml:space="preserve">convene a </w:t>
            </w:r>
            <w:r w:rsidR="00A535EF">
              <w:rPr>
                <w:rFonts w:eastAsia="Times New Roman" w:cs="Arial"/>
                <w:lang w:eastAsia="en-AU"/>
              </w:rPr>
              <w:t xml:space="preserve">Program </w:t>
            </w:r>
            <w:r>
              <w:rPr>
                <w:rFonts w:eastAsia="Times New Roman" w:cs="Arial"/>
                <w:lang w:eastAsia="en-AU"/>
              </w:rPr>
              <w:t>Support Group meeting which is attendance focused with parents and students when a student's attendance pattern is of concern to the school</w:t>
            </w:r>
          </w:p>
          <w:p w14:paraId="1991CB46" w14:textId="77777777" w:rsidR="002877CA" w:rsidRDefault="002877CA" w:rsidP="004F75AA">
            <w:pPr>
              <w:pStyle w:val="ListParagraph"/>
              <w:spacing w:before="48" w:after="120"/>
              <w:ind w:left="369"/>
              <w:rPr>
                <w:rFonts w:eastAsia="Times New Roman" w:cs="Arial"/>
                <w:lang w:eastAsia="en-AU"/>
              </w:rPr>
            </w:pPr>
          </w:p>
          <w:p w14:paraId="32E82692" w14:textId="1DBF65BB" w:rsidR="002877CA" w:rsidRPr="00620410" w:rsidRDefault="002877CA" w:rsidP="004F75AA">
            <w:pPr>
              <w:pStyle w:val="ListParagraph"/>
              <w:numPr>
                <w:ilvl w:val="0"/>
                <w:numId w:val="32"/>
              </w:numPr>
              <w:spacing w:before="48" w:after="120"/>
              <w:ind w:left="369" w:hanging="369"/>
              <w:rPr>
                <w:rFonts w:eastAsia="Times New Roman" w:cs="Arial"/>
                <w:lang w:eastAsia="en-AU"/>
              </w:rPr>
            </w:pPr>
            <w:r>
              <w:rPr>
                <w:rFonts w:eastAsia="Times New Roman" w:cs="Arial"/>
                <w:lang w:eastAsia="en-AU"/>
              </w:rPr>
              <w:t xml:space="preserve">provide ongoing intensive support for students if communication with parents has not been possible or if the student's attendance pattern continues to be irregular after the initial </w:t>
            </w:r>
            <w:r w:rsidR="00A535EF">
              <w:rPr>
                <w:rFonts w:eastAsia="Times New Roman" w:cs="Arial"/>
                <w:lang w:eastAsia="en-AU"/>
              </w:rPr>
              <w:t xml:space="preserve">Program </w:t>
            </w:r>
            <w:r>
              <w:rPr>
                <w:rFonts w:eastAsia="Times New Roman" w:cs="Arial"/>
                <w:lang w:eastAsia="en-AU"/>
              </w:rPr>
              <w:t>Support Group meeting</w:t>
            </w:r>
          </w:p>
        </w:tc>
      </w:tr>
    </w:tbl>
    <w:p w14:paraId="5299C9FB" w14:textId="473A1058" w:rsidR="008E32D6" w:rsidRPr="00973973" w:rsidRDefault="008E32D6" w:rsidP="008E32D6">
      <w:pPr>
        <w:shd w:val="clear" w:color="auto" w:fill="FFFFFF"/>
        <w:spacing w:before="48" w:after="120" w:line="240" w:lineRule="auto"/>
        <w:rPr>
          <w:rFonts w:eastAsia="Times New Roman" w:cs="Arial"/>
          <w:lang w:eastAsia="en-AU"/>
        </w:rPr>
      </w:pPr>
    </w:p>
    <w:p w14:paraId="16E9C880" w14:textId="21BD8735" w:rsidR="00973973" w:rsidRDefault="00AE74B4" w:rsidP="00973973">
      <w:pPr>
        <w:rPr>
          <w:color w:val="7030A0"/>
        </w:rPr>
      </w:pPr>
      <w:r>
        <w:rPr>
          <w:color w:val="7030A0"/>
        </w:rPr>
        <w:br w:type="page"/>
      </w:r>
    </w:p>
    <w:p w14:paraId="577B2978" w14:textId="3BF13DF8" w:rsidR="00AB5DE9" w:rsidRDefault="00AB5DE9" w:rsidP="004F75AA">
      <w:pPr>
        <w:pStyle w:val="Heading1"/>
      </w:pPr>
      <w:bookmarkStart w:id="11" w:name="_Toc522183316"/>
      <w:r w:rsidRPr="00AB5DE9">
        <w:lastRenderedPageBreak/>
        <w:t>School Action</w:t>
      </w:r>
      <w:r w:rsidR="00AE74B4">
        <w:t xml:space="preserve"> </w:t>
      </w:r>
      <w:r w:rsidRPr="00AB5DE9">
        <w:t>and Consequences</w:t>
      </w:r>
      <w:bookmarkEnd w:id="11"/>
    </w:p>
    <w:p w14:paraId="7EF8B246" w14:textId="77777777" w:rsidR="00AE74B4" w:rsidRPr="00620410" w:rsidRDefault="00AE74B4" w:rsidP="004F75AA"/>
    <w:p w14:paraId="005B9D03" w14:textId="2B5BC6A4" w:rsidR="00ED3EAA" w:rsidRDefault="00AB5DE9" w:rsidP="00AB5DE9">
      <w:pPr>
        <w:tabs>
          <w:tab w:val="left" w:pos="0"/>
        </w:tabs>
        <w:jc w:val="both"/>
      </w:pPr>
      <w:r w:rsidRPr="00AB5DE9">
        <w:t xml:space="preserve">Student engagement, regular attendance and positive behaviours will be supported through relationship based whole-school practices, </w:t>
      </w:r>
      <w:r w:rsidR="001E284B">
        <w:t xml:space="preserve">as well as </w:t>
      </w:r>
      <w:r w:rsidRPr="00AB5DE9">
        <w:t xml:space="preserve">targeted and individualised support when required. </w:t>
      </w:r>
      <w:r w:rsidR="00FB252C">
        <w:t xml:space="preserve"> Effective student behaviour change and student behaviour support is enhanced through internally-based school support structures, and externally-based family, education, community and interagency partnerships.  </w:t>
      </w:r>
      <w:r w:rsidR="001E284B">
        <w:t xml:space="preserve">The School </w:t>
      </w:r>
      <w:r w:rsidR="000633F2">
        <w:t xml:space="preserve">will apply a range of </w:t>
      </w:r>
      <w:r w:rsidR="001E284B">
        <w:t xml:space="preserve">supports and measures </w:t>
      </w:r>
      <w:r w:rsidR="000633F2">
        <w:t xml:space="preserve">to address inappropriate student behaviour. Where a student acts in breach of the behaviour standards of our school community, </w:t>
      </w:r>
      <w:r w:rsidR="00A535EF">
        <w:t xml:space="preserve">the School </w:t>
      </w:r>
      <w:r w:rsidR="000633F2">
        <w:t xml:space="preserve">will institute a staged response, </w:t>
      </w:r>
      <w:r w:rsidR="001E284B">
        <w:t xml:space="preserve">in accordance with the </w:t>
      </w:r>
      <w:r w:rsidR="000633F2">
        <w:t xml:space="preserve">CECV Positive Support Guidelines, 2018.  </w:t>
      </w:r>
      <w:r w:rsidR="001E284B">
        <w:t>Where applicable, an i</w:t>
      </w:r>
      <w:r w:rsidR="00331E2C">
        <w:t xml:space="preserve">ncident report </w:t>
      </w:r>
      <w:r w:rsidR="001E284B">
        <w:t xml:space="preserve">must </w:t>
      </w:r>
      <w:r w:rsidR="00331E2C">
        <w:t xml:space="preserve">be completed and </w:t>
      </w:r>
      <w:r w:rsidR="001E284B">
        <w:t xml:space="preserve">provided </w:t>
      </w:r>
      <w:r w:rsidR="00331E2C">
        <w:t>to the Principal or relevant staff member.</w:t>
      </w:r>
    </w:p>
    <w:p w14:paraId="307F127B" w14:textId="61B4D6AE" w:rsidR="002E1FEF" w:rsidRDefault="002E1FEF" w:rsidP="00AB5DE9">
      <w:pPr>
        <w:tabs>
          <w:tab w:val="left" w:pos="0"/>
        </w:tabs>
        <w:jc w:val="both"/>
        <w:rPr>
          <w:u w:val="single"/>
        </w:rPr>
      </w:pPr>
      <w:r>
        <w:rPr>
          <w:u w:val="single"/>
        </w:rPr>
        <w:t>Positive reinforcement of appropriate behaviour</w:t>
      </w:r>
    </w:p>
    <w:p w14:paraId="533458D9" w14:textId="77777777" w:rsidR="00954DA7" w:rsidRDefault="00954DA7" w:rsidP="00AB5DE9">
      <w:pPr>
        <w:tabs>
          <w:tab w:val="left" w:pos="0"/>
        </w:tabs>
        <w:jc w:val="both"/>
      </w:pPr>
      <w:r w:rsidRPr="00954DA7">
        <w:t>St Brigid’s Catholic Learning Community</w:t>
      </w:r>
      <w:r>
        <w:t xml:space="preserve"> recognises, values and implements a positive approach to the reinforcement of appropriate behaviour. The whole school is involved in developing and embedding the Positive Behaviours for Learning program and as such uses consistent practices including:  </w:t>
      </w:r>
    </w:p>
    <w:p w14:paraId="056E2A3A" w14:textId="4126FA20" w:rsidR="00954DA7" w:rsidRPr="00954DA7" w:rsidRDefault="00954DA7" w:rsidP="00954DA7">
      <w:pPr>
        <w:pStyle w:val="ListParagraph"/>
        <w:numPr>
          <w:ilvl w:val="0"/>
          <w:numId w:val="39"/>
        </w:numPr>
        <w:tabs>
          <w:tab w:val="left" w:pos="0"/>
        </w:tabs>
        <w:jc w:val="both"/>
      </w:pPr>
      <w:r>
        <w:rPr>
          <w:i/>
        </w:rPr>
        <w:t xml:space="preserve">explicit </w:t>
      </w:r>
      <w:r w:rsidR="002E1FEF" w:rsidRPr="00954DA7">
        <w:rPr>
          <w:i/>
        </w:rPr>
        <w:t>verbal recognitio</w:t>
      </w:r>
      <w:r>
        <w:rPr>
          <w:i/>
        </w:rPr>
        <w:t>n of desired behaviour</w:t>
      </w:r>
    </w:p>
    <w:p w14:paraId="12FC1E7E" w14:textId="78B80317" w:rsidR="00954DA7" w:rsidRPr="00954DA7" w:rsidRDefault="00954DA7" w:rsidP="00954DA7">
      <w:pPr>
        <w:pStyle w:val="ListParagraph"/>
        <w:numPr>
          <w:ilvl w:val="0"/>
          <w:numId w:val="39"/>
        </w:numPr>
        <w:tabs>
          <w:tab w:val="left" w:pos="0"/>
        </w:tabs>
        <w:jc w:val="both"/>
      </w:pPr>
      <w:r>
        <w:rPr>
          <w:i/>
        </w:rPr>
        <w:t>individual rewards</w:t>
      </w:r>
      <w:r w:rsidR="001B27F0">
        <w:rPr>
          <w:i/>
        </w:rPr>
        <w:t xml:space="preserve"> including ‘free time’</w:t>
      </w:r>
    </w:p>
    <w:p w14:paraId="102C0A6B" w14:textId="087485E4" w:rsidR="00954DA7" w:rsidRPr="00954DA7" w:rsidRDefault="00954DA7" w:rsidP="00954DA7">
      <w:pPr>
        <w:pStyle w:val="ListParagraph"/>
        <w:numPr>
          <w:ilvl w:val="0"/>
          <w:numId w:val="39"/>
        </w:numPr>
        <w:tabs>
          <w:tab w:val="left" w:pos="0"/>
        </w:tabs>
        <w:jc w:val="both"/>
      </w:pPr>
      <w:r w:rsidRPr="00954DA7">
        <w:rPr>
          <w:i/>
        </w:rPr>
        <w:t xml:space="preserve">student negotiated </w:t>
      </w:r>
      <w:r>
        <w:rPr>
          <w:i/>
        </w:rPr>
        <w:t>class rewards</w:t>
      </w:r>
    </w:p>
    <w:p w14:paraId="666DB6B9" w14:textId="6A5160FD" w:rsidR="00954DA7" w:rsidRPr="00954DA7" w:rsidRDefault="00954DA7" w:rsidP="00954DA7">
      <w:pPr>
        <w:pStyle w:val="ListParagraph"/>
        <w:numPr>
          <w:ilvl w:val="0"/>
          <w:numId w:val="39"/>
        </w:numPr>
        <w:tabs>
          <w:tab w:val="left" w:pos="0"/>
        </w:tabs>
        <w:jc w:val="both"/>
      </w:pPr>
      <w:r>
        <w:rPr>
          <w:i/>
        </w:rPr>
        <w:t>house team recognition and rewards</w:t>
      </w:r>
    </w:p>
    <w:p w14:paraId="4F02AE63" w14:textId="50F2A82F" w:rsidR="00954DA7" w:rsidRPr="001B27F0" w:rsidRDefault="001B27F0" w:rsidP="00954DA7">
      <w:pPr>
        <w:pStyle w:val="ListParagraph"/>
        <w:numPr>
          <w:ilvl w:val="0"/>
          <w:numId w:val="39"/>
        </w:numPr>
        <w:tabs>
          <w:tab w:val="left" w:pos="0"/>
        </w:tabs>
        <w:jc w:val="both"/>
      </w:pPr>
      <w:r>
        <w:rPr>
          <w:i/>
        </w:rPr>
        <w:t>personalised awards presented at assembly</w:t>
      </w:r>
    </w:p>
    <w:p w14:paraId="082AF1DD" w14:textId="6F0A0FDF" w:rsidR="001B27F0" w:rsidRPr="00954DA7" w:rsidRDefault="001B27F0" w:rsidP="00954DA7">
      <w:pPr>
        <w:pStyle w:val="ListParagraph"/>
        <w:numPr>
          <w:ilvl w:val="0"/>
          <w:numId w:val="39"/>
        </w:numPr>
        <w:tabs>
          <w:tab w:val="left" w:pos="0"/>
        </w:tabs>
        <w:jc w:val="both"/>
      </w:pPr>
      <w:r>
        <w:rPr>
          <w:i/>
        </w:rPr>
        <w:t>celebration of success with the Principal</w:t>
      </w:r>
    </w:p>
    <w:p w14:paraId="691E144D" w14:textId="65403F32" w:rsidR="002E1FEF" w:rsidRPr="001B27F0" w:rsidRDefault="002E1FEF" w:rsidP="00954DA7">
      <w:pPr>
        <w:pStyle w:val="ListParagraph"/>
        <w:numPr>
          <w:ilvl w:val="0"/>
          <w:numId w:val="39"/>
        </w:numPr>
        <w:tabs>
          <w:tab w:val="left" w:pos="0"/>
        </w:tabs>
        <w:jc w:val="both"/>
      </w:pPr>
      <w:r w:rsidRPr="00954DA7">
        <w:rPr>
          <w:i/>
        </w:rPr>
        <w:t>communication</w:t>
      </w:r>
      <w:r w:rsidR="00954DA7">
        <w:rPr>
          <w:i/>
        </w:rPr>
        <w:t xml:space="preserve"> of positive behaviours </w:t>
      </w:r>
      <w:r w:rsidRPr="00954DA7">
        <w:rPr>
          <w:i/>
        </w:rPr>
        <w:t>with parents/wider school community, as appropriate</w:t>
      </w:r>
      <w:r w:rsidR="00954DA7">
        <w:rPr>
          <w:i/>
        </w:rPr>
        <w:t xml:space="preserve"> including </w:t>
      </w:r>
      <w:r w:rsidR="001B27F0">
        <w:rPr>
          <w:i/>
        </w:rPr>
        <w:t>in school newsletter</w:t>
      </w:r>
    </w:p>
    <w:p w14:paraId="6CC53F6C" w14:textId="0989C249" w:rsidR="001B27F0" w:rsidRPr="001B27F0" w:rsidRDefault="001B27F0" w:rsidP="00954DA7">
      <w:pPr>
        <w:pStyle w:val="ListParagraph"/>
        <w:numPr>
          <w:ilvl w:val="0"/>
          <w:numId w:val="39"/>
        </w:numPr>
        <w:tabs>
          <w:tab w:val="left" w:pos="0"/>
        </w:tabs>
        <w:jc w:val="both"/>
      </w:pPr>
      <w:r>
        <w:rPr>
          <w:i/>
        </w:rPr>
        <w:t>nomination of class captains</w:t>
      </w:r>
    </w:p>
    <w:p w14:paraId="08FDA307" w14:textId="01B8BB47" w:rsidR="001B27F0" w:rsidRPr="00954DA7" w:rsidRDefault="001B27F0" w:rsidP="00954DA7">
      <w:pPr>
        <w:pStyle w:val="ListParagraph"/>
        <w:numPr>
          <w:ilvl w:val="0"/>
          <w:numId w:val="39"/>
        </w:numPr>
        <w:tabs>
          <w:tab w:val="left" w:pos="0"/>
        </w:tabs>
        <w:jc w:val="both"/>
      </w:pPr>
      <w:r>
        <w:rPr>
          <w:i/>
        </w:rPr>
        <w:t>student leadership meetings with Principal</w:t>
      </w:r>
    </w:p>
    <w:p w14:paraId="2AF2BD6E" w14:textId="20161F0E" w:rsidR="00C9008C" w:rsidRDefault="001E284B" w:rsidP="00AB5DE9">
      <w:pPr>
        <w:tabs>
          <w:tab w:val="left" w:pos="0"/>
        </w:tabs>
        <w:jc w:val="both"/>
      </w:pPr>
      <w:r>
        <w:rPr>
          <w:u w:val="single"/>
        </w:rPr>
        <w:t xml:space="preserve">Tier 1: </w:t>
      </w:r>
      <w:r w:rsidR="00D4172D">
        <w:rPr>
          <w:u w:val="single"/>
        </w:rPr>
        <w:t xml:space="preserve">School-wide </w:t>
      </w:r>
      <w:r>
        <w:rPr>
          <w:u w:val="single"/>
        </w:rPr>
        <w:t xml:space="preserve">supports </w:t>
      </w:r>
      <w:r w:rsidR="00331E2C">
        <w:t xml:space="preserve"> </w:t>
      </w:r>
    </w:p>
    <w:p w14:paraId="3D5A00D3" w14:textId="0B30ABEC" w:rsidR="00AB5DE9" w:rsidRDefault="001B27F0" w:rsidP="00AB5DE9">
      <w:pPr>
        <w:tabs>
          <w:tab w:val="left" w:pos="0"/>
        </w:tabs>
        <w:jc w:val="both"/>
      </w:pPr>
      <w:r w:rsidRPr="00954DA7">
        <w:t>St Brigid’s Catholic Learning Community</w:t>
      </w:r>
      <w:r>
        <w:t xml:space="preserve"> </w:t>
      </w:r>
      <w:r w:rsidR="001E284B">
        <w:t xml:space="preserve">implements school-wide </w:t>
      </w:r>
      <w:r w:rsidR="00A535EF">
        <w:t xml:space="preserve">preventative and early intervention </w:t>
      </w:r>
      <w:r w:rsidR="001E284B">
        <w:t xml:space="preserve">strategies and </w:t>
      </w:r>
      <w:r w:rsidR="00AB5DE9" w:rsidRPr="00AB5DE9">
        <w:t xml:space="preserve">practices </w:t>
      </w:r>
      <w:r w:rsidR="001E284B">
        <w:t>for all its students</w:t>
      </w:r>
      <w:r w:rsidR="00A535EF">
        <w:t xml:space="preserve"> to support positive behaviours</w:t>
      </w:r>
      <w:r w:rsidR="001E284B">
        <w:t xml:space="preserve">, including: </w:t>
      </w:r>
    </w:p>
    <w:p w14:paraId="40DE6CA7" w14:textId="77777777" w:rsidR="00AF7E55" w:rsidRDefault="00AB5DE9" w:rsidP="00AF7E55">
      <w:pPr>
        <w:pStyle w:val="ListParagraph"/>
        <w:numPr>
          <w:ilvl w:val="0"/>
          <w:numId w:val="14"/>
        </w:numPr>
        <w:tabs>
          <w:tab w:val="left" w:pos="0"/>
          <w:tab w:val="left" w:pos="709"/>
        </w:tabs>
        <w:spacing w:after="200" w:line="240" w:lineRule="auto"/>
        <w:jc w:val="both"/>
      </w:pPr>
      <w:r w:rsidRPr="00AB5DE9">
        <w:t>Establishing predictable, fair and democratic classrooms and school environments</w:t>
      </w:r>
      <w:r w:rsidR="00AF7E55">
        <w:t xml:space="preserve"> </w:t>
      </w:r>
    </w:p>
    <w:p w14:paraId="2FFB1FE1" w14:textId="5473453A" w:rsidR="00AB5DE9" w:rsidRPr="00AB5DE9" w:rsidRDefault="00AB5DE9" w:rsidP="00AF7E55">
      <w:pPr>
        <w:pStyle w:val="ListParagraph"/>
        <w:numPr>
          <w:ilvl w:val="0"/>
          <w:numId w:val="14"/>
        </w:numPr>
        <w:tabs>
          <w:tab w:val="left" w:pos="0"/>
          <w:tab w:val="left" w:pos="709"/>
        </w:tabs>
        <w:spacing w:after="200" w:line="240" w:lineRule="auto"/>
        <w:jc w:val="both"/>
      </w:pPr>
      <w:r w:rsidRPr="00AB5DE9">
        <w:t xml:space="preserve">Providing physical environments </w:t>
      </w:r>
      <w:r w:rsidR="00A535EF">
        <w:t xml:space="preserve">that are </w:t>
      </w:r>
      <w:r w:rsidRPr="00AB5DE9">
        <w:t>conducive to positive behaviours and effective engagement in  learning</w:t>
      </w:r>
    </w:p>
    <w:p w14:paraId="5002D314" w14:textId="77777777" w:rsidR="00AB5DE9" w:rsidRDefault="00AB5DE9" w:rsidP="00AF7E55">
      <w:pPr>
        <w:pStyle w:val="ListParagraph"/>
        <w:numPr>
          <w:ilvl w:val="0"/>
          <w:numId w:val="14"/>
        </w:numPr>
        <w:tabs>
          <w:tab w:val="left" w:pos="0"/>
          <w:tab w:val="left" w:pos="709"/>
        </w:tabs>
        <w:spacing w:after="200" w:line="240" w:lineRule="auto"/>
        <w:jc w:val="both"/>
      </w:pPr>
      <w:r w:rsidRPr="00AB5DE9">
        <w:t xml:space="preserve">Ensuring student participation in the development </w:t>
      </w:r>
      <w:r w:rsidR="00AF7E55">
        <w:t xml:space="preserve">and implementation </w:t>
      </w:r>
      <w:r w:rsidRPr="00AB5DE9">
        <w:t>of whole school expectations</w:t>
      </w:r>
    </w:p>
    <w:p w14:paraId="17688607" w14:textId="7139EE33" w:rsidR="00B24149" w:rsidRPr="00AB5DE9" w:rsidRDefault="00B24149" w:rsidP="00B24149">
      <w:pPr>
        <w:pStyle w:val="ListParagraph"/>
        <w:numPr>
          <w:ilvl w:val="0"/>
          <w:numId w:val="14"/>
        </w:numPr>
        <w:tabs>
          <w:tab w:val="left" w:pos="0"/>
          <w:tab w:val="left" w:pos="709"/>
        </w:tabs>
        <w:spacing w:after="200" w:line="240" w:lineRule="auto"/>
        <w:jc w:val="both"/>
      </w:pPr>
      <w:r w:rsidRPr="00AB5DE9">
        <w:t>Empowering students by creating opportunities to take responsibility and be involved in decision making</w:t>
      </w:r>
    </w:p>
    <w:p w14:paraId="1FEA7344" w14:textId="27635117" w:rsidR="00B24149" w:rsidRDefault="00B24149" w:rsidP="00AF7E55">
      <w:pPr>
        <w:pStyle w:val="ListParagraph"/>
        <w:numPr>
          <w:ilvl w:val="0"/>
          <w:numId w:val="14"/>
        </w:numPr>
        <w:tabs>
          <w:tab w:val="left" w:pos="0"/>
          <w:tab w:val="left" w:pos="709"/>
        </w:tabs>
        <w:spacing w:after="200" w:line="240" w:lineRule="auto"/>
        <w:jc w:val="both"/>
      </w:pPr>
      <w:r>
        <w:t>Monitor</w:t>
      </w:r>
      <w:r w:rsidR="000633F2">
        <w:t xml:space="preserve">ing </w:t>
      </w:r>
      <w:r>
        <w:t>attendance and academic progress of students with the view to recognising students at risk</w:t>
      </w:r>
    </w:p>
    <w:p w14:paraId="0054BE71" w14:textId="77777777" w:rsidR="000633F2" w:rsidRDefault="000633F2" w:rsidP="00AF7E55">
      <w:pPr>
        <w:pStyle w:val="ListParagraph"/>
        <w:numPr>
          <w:ilvl w:val="0"/>
          <w:numId w:val="14"/>
        </w:numPr>
        <w:tabs>
          <w:tab w:val="left" w:pos="0"/>
          <w:tab w:val="left" w:pos="709"/>
        </w:tabs>
        <w:spacing w:after="200" w:line="240" w:lineRule="auto"/>
        <w:jc w:val="both"/>
      </w:pPr>
      <w:r>
        <w:t>Developing Personalised Learning Plans (PLP) in consultation with the Program Support Group (PSG) where appropriate for individual students</w:t>
      </w:r>
    </w:p>
    <w:p w14:paraId="691A9B19" w14:textId="77777777" w:rsidR="00954DA7" w:rsidRDefault="00954DA7" w:rsidP="00AB5DE9">
      <w:pPr>
        <w:tabs>
          <w:tab w:val="left" w:pos="0"/>
        </w:tabs>
        <w:jc w:val="both"/>
        <w:rPr>
          <w:u w:val="single"/>
        </w:rPr>
      </w:pPr>
    </w:p>
    <w:p w14:paraId="3695B4D9" w14:textId="77777777" w:rsidR="00954DA7" w:rsidRDefault="00954DA7" w:rsidP="00AB5DE9">
      <w:pPr>
        <w:tabs>
          <w:tab w:val="left" w:pos="0"/>
        </w:tabs>
        <w:jc w:val="both"/>
        <w:rPr>
          <w:u w:val="single"/>
        </w:rPr>
      </w:pPr>
    </w:p>
    <w:p w14:paraId="60639BED" w14:textId="77777777" w:rsidR="00954DA7" w:rsidRDefault="00954DA7" w:rsidP="00AB5DE9">
      <w:pPr>
        <w:tabs>
          <w:tab w:val="left" w:pos="0"/>
        </w:tabs>
        <w:jc w:val="both"/>
        <w:rPr>
          <w:u w:val="single"/>
        </w:rPr>
      </w:pPr>
    </w:p>
    <w:p w14:paraId="5324D0DC" w14:textId="2847AA79" w:rsidR="001E284B" w:rsidRDefault="001E284B" w:rsidP="00AB5DE9">
      <w:pPr>
        <w:tabs>
          <w:tab w:val="left" w:pos="0"/>
        </w:tabs>
        <w:jc w:val="both"/>
        <w:rPr>
          <w:u w:val="single"/>
        </w:rPr>
      </w:pPr>
      <w:r>
        <w:rPr>
          <w:u w:val="single"/>
        </w:rPr>
        <w:t>Tier 2: Targeted supports</w:t>
      </w:r>
    </w:p>
    <w:p w14:paraId="4E1A9425" w14:textId="0632B154" w:rsidR="00AB5DE9" w:rsidRPr="00AB5DE9" w:rsidRDefault="001E284B" w:rsidP="00AB5DE9">
      <w:pPr>
        <w:tabs>
          <w:tab w:val="left" w:pos="0"/>
        </w:tabs>
        <w:jc w:val="both"/>
      </w:pPr>
      <w:r>
        <w:t xml:space="preserve">In addition to Tier 1 supports, some students may require targeted interventions to meet behavioural standards, </w:t>
      </w:r>
      <w:r w:rsidR="00AB5DE9" w:rsidRPr="00AB5DE9">
        <w:t>including irregular attendanc</w:t>
      </w:r>
      <w:r>
        <w:t xml:space="preserve">e.  These students </w:t>
      </w:r>
      <w:r w:rsidR="00AB5DE9" w:rsidRPr="00AB5DE9">
        <w:t>will be supported through a staged response, including:</w:t>
      </w:r>
    </w:p>
    <w:p w14:paraId="6CB237E4" w14:textId="77777777" w:rsidR="00AB5DE9" w:rsidRPr="00AB5DE9" w:rsidRDefault="00AB5DE9" w:rsidP="00FB252C">
      <w:pPr>
        <w:pStyle w:val="ListParagraph"/>
        <w:numPr>
          <w:ilvl w:val="0"/>
          <w:numId w:val="14"/>
        </w:numPr>
        <w:tabs>
          <w:tab w:val="left" w:pos="0"/>
          <w:tab w:val="left" w:pos="709"/>
        </w:tabs>
        <w:spacing w:after="200" w:line="240" w:lineRule="auto"/>
        <w:jc w:val="both"/>
      </w:pPr>
      <w:r w:rsidRPr="00AB5DE9">
        <w:t>Understanding the student’s background and needs</w:t>
      </w:r>
    </w:p>
    <w:p w14:paraId="0C171600" w14:textId="77777777" w:rsidR="00AB5DE9" w:rsidRPr="00AB5DE9" w:rsidRDefault="00AB5DE9" w:rsidP="00FB252C">
      <w:pPr>
        <w:pStyle w:val="ListParagraph"/>
        <w:numPr>
          <w:ilvl w:val="0"/>
          <w:numId w:val="14"/>
        </w:numPr>
        <w:tabs>
          <w:tab w:val="left" w:pos="0"/>
          <w:tab w:val="left" w:pos="709"/>
        </w:tabs>
        <w:spacing w:after="200" w:line="240" w:lineRule="auto"/>
        <w:jc w:val="both"/>
      </w:pPr>
      <w:r w:rsidRPr="00AB5DE9">
        <w:t>Ensuring a clear understanding of expectations by both students and teachers</w:t>
      </w:r>
    </w:p>
    <w:p w14:paraId="6CB3AE54" w14:textId="77777777" w:rsidR="00AB5DE9" w:rsidRPr="00AB5DE9" w:rsidRDefault="00AB5DE9" w:rsidP="00FB252C">
      <w:pPr>
        <w:pStyle w:val="ListParagraph"/>
        <w:numPr>
          <w:ilvl w:val="0"/>
          <w:numId w:val="14"/>
        </w:numPr>
        <w:tabs>
          <w:tab w:val="left" w:pos="0"/>
          <w:tab w:val="left" w:pos="709"/>
        </w:tabs>
        <w:spacing w:after="200" w:line="240" w:lineRule="auto"/>
        <w:jc w:val="both"/>
      </w:pPr>
      <w:r w:rsidRPr="00AB5DE9">
        <w:t>Providing consistent school and classroom environments</w:t>
      </w:r>
    </w:p>
    <w:p w14:paraId="4433AC6D" w14:textId="77777777" w:rsidR="00AB5DE9" w:rsidRPr="00AB5DE9" w:rsidRDefault="00AB5DE9" w:rsidP="00FB252C">
      <w:pPr>
        <w:pStyle w:val="ListParagraph"/>
        <w:numPr>
          <w:ilvl w:val="0"/>
          <w:numId w:val="14"/>
        </w:numPr>
        <w:tabs>
          <w:tab w:val="left" w:pos="0"/>
          <w:tab w:val="left" w:pos="709"/>
        </w:tabs>
        <w:spacing w:after="200" w:line="240" w:lineRule="auto"/>
        <w:jc w:val="both"/>
      </w:pPr>
      <w:r w:rsidRPr="00AB5DE9">
        <w:t>Scaffolding the student’s learning program</w:t>
      </w:r>
    </w:p>
    <w:p w14:paraId="0D6A9842" w14:textId="77777777" w:rsidR="00B24149" w:rsidRDefault="00B24149" w:rsidP="00B24149">
      <w:pPr>
        <w:pStyle w:val="ListParagraph"/>
        <w:numPr>
          <w:ilvl w:val="0"/>
          <w:numId w:val="14"/>
        </w:numPr>
        <w:tabs>
          <w:tab w:val="left" w:pos="0"/>
          <w:tab w:val="left" w:pos="709"/>
        </w:tabs>
        <w:spacing w:after="200" w:line="240" w:lineRule="auto"/>
        <w:jc w:val="both"/>
      </w:pPr>
      <w:r>
        <w:t xml:space="preserve">Documentation of incidents relating to the management of student behaviours to inform decision making. </w:t>
      </w:r>
    </w:p>
    <w:p w14:paraId="4D5FDA77" w14:textId="77777777" w:rsidR="000633F2" w:rsidRDefault="000633F2" w:rsidP="000633F2">
      <w:pPr>
        <w:pStyle w:val="ListParagraph"/>
        <w:numPr>
          <w:ilvl w:val="0"/>
          <w:numId w:val="14"/>
        </w:numPr>
        <w:tabs>
          <w:tab w:val="left" w:pos="0"/>
          <w:tab w:val="left" w:pos="709"/>
        </w:tabs>
        <w:spacing w:after="200" w:line="240" w:lineRule="auto"/>
        <w:jc w:val="both"/>
      </w:pPr>
      <w:r>
        <w:t xml:space="preserve">Revision of the Personalised Learning Plan (PLP) </w:t>
      </w:r>
    </w:p>
    <w:p w14:paraId="714CF3CD" w14:textId="77777777" w:rsidR="00C01204" w:rsidRDefault="00C01204" w:rsidP="000633F2">
      <w:pPr>
        <w:pStyle w:val="ListParagraph"/>
        <w:numPr>
          <w:ilvl w:val="0"/>
          <w:numId w:val="14"/>
        </w:numPr>
        <w:tabs>
          <w:tab w:val="left" w:pos="0"/>
          <w:tab w:val="left" w:pos="709"/>
        </w:tabs>
        <w:spacing w:after="200" w:line="240" w:lineRule="auto"/>
        <w:jc w:val="both"/>
      </w:pPr>
      <w:r>
        <w:t>Parent consultation via phone or interview</w:t>
      </w:r>
    </w:p>
    <w:p w14:paraId="3031E0E1" w14:textId="77777777" w:rsidR="00F12C28" w:rsidRPr="00917376" w:rsidRDefault="00F12C28" w:rsidP="00F12C28">
      <w:pPr>
        <w:pStyle w:val="ListParagraph"/>
        <w:numPr>
          <w:ilvl w:val="0"/>
          <w:numId w:val="14"/>
        </w:numPr>
        <w:tabs>
          <w:tab w:val="left" w:pos="0"/>
          <w:tab w:val="left" w:pos="709"/>
        </w:tabs>
        <w:spacing w:after="200" w:line="240" w:lineRule="auto"/>
        <w:jc w:val="both"/>
      </w:pPr>
      <w:r>
        <w:rPr>
          <w:shd w:val="clear" w:color="auto" w:fill="FFFFFF"/>
        </w:rPr>
        <w:t>S</w:t>
      </w:r>
      <w:r w:rsidRPr="00917376">
        <w:rPr>
          <w:shd w:val="clear" w:color="auto" w:fill="FFFFFF"/>
        </w:rPr>
        <w:t>upport strategies that might assist the student to self-calm such a quiet space or designated alternative area that they can go to if they are feeling overwhelmed</w:t>
      </w:r>
    </w:p>
    <w:p w14:paraId="048CF6AD" w14:textId="77777777" w:rsidR="00C01204" w:rsidRDefault="00C01204" w:rsidP="000633F2">
      <w:pPr>
        <w:pStyle w:val="ListParagraph"/>
        <w:numPr>
          <w:ilvl w:val="0"/>
          <w:numId w:val="14"/>
        </w:numPr>
        <w:tabs>
          <w:tab w:val="left" w:pos="0"/>
          <w:tab w:val="left" w:pos="709"/>
        </w:tabs>
        <w:spacing w:after="200" w:line="240" w:lineRule="auto"/>
        <w:jc w:val="both"/>
      </w:pPr>
      <w:r>
        <w:t>Case conference</w:t>
      </w:r>
    </w:p>
    <w:p w14:paraId="17729441" w14:textId="26F53197" w:rsidR="00E64F90" w:rsidRDefault="00E64F90" w:rsidP="004F75AA">
      <w:pPr>
        <w:keepNext/>
        <w:tabs>
          <w:tab w:val="left" w:pos="0"/>
          <w:tab w:val="left" w:pos="709"/>
        </w:tabs>
        <w:spacing w:after="200" w:line="240" w:lineRule="auto"/>
        <w:jc w:val="both"/>
        <w:rPr>
          <w:u w:val="single"/>
        </w:rPr>
      </w:pPr>
      <w:r>
        <w:rPr>
          <w:u w:val="single"/>
        </w:rPr>
        <w:t>Tier 3: Intensive intervention</w:t>
      </w:r>
    </w:p>
    <w:p w14:paraId="5539B753" w14:textId="2B0ECA4C" w:rsidR="001B27F0" w:rsidRDefault="001B27F0" w:rsidP="004F75AA">
      <w:pPr>
        <w:keepNext/>
        <w:tabs>
          <w:tab w:val="left" w:pos="0"/>
          <w:tab w:val="left" w:pos="709"/>
        </w:tabs>
        <w:spacing w:after="200" w:line="240" w:lineRule="auto"/>
        <w:jc w:val="both"/>
      </w:pPr>
      <w:r>
        <w:t>In appropriate cases intensive intervention may be required, this may include:</w:t>
      </w:r>
    </w:p>
    <w:p w14:paraId="277C3A70" w14:textId="03A34EB3" w:rsidR="001B27F0" w:rsidRDefault="001B27F0" w:rsidP="001B27F0">
      <w:pPr>
        <w:pStyle w:val="ListParagraph"/>
        <w:keepNext/>
        <w:numPr>
          <w:ilvl w:val="0"/>
          <w:numId w:val="40"/>
        </w:numPr>
        <w:tabs>
          <w:tab w:val="left" w:pos="0"/>
          <w:tab w:val="left" w:pos="709"/>
        </w:tabs>
        <w:spacing w:after="200" w:line="240" w:lineRule="auto"/>
        <w:jc w:val="both"/>
      </w:pPr>
      <w:r>
        <w:t>R</w:t>
      </w:r>
      <w:r w:rsidRPr="001B27F0">
        <w:t xml:space="preserve">eferral to Catholic Education Melbourne for </w:t>
      </w:r>
      <w:r>
        <w:t>further support and i</w:t>
      </w:r>
      <w:r w:rsidRPr="001B27F0">
        <w:t>ntervention</w:t>
      </w:r>
    </w:p>
    <w:p w14:paraId="62BA5224" w14:textId="454617A5" w:rsidR="001B27F0" w:rsidRDefault="001B27F0" w:rsidP="001B27F0">
      <w:pPr>
        <w:pStyle w:val="ListParagraph"/>
        <w:keepNext/>
        <w:numPr>
          <w:ilvl w:val="0"/>
          <w:numId w:val="40"/>
        </w:numPr>
        <w:tabs>
          <w:tab w:val="left" w:pos="0"/>
          <w:tab w:val="left" w:pos="709"/>
        </w:tabs>
        <w:spacing w:after="200" w:line="240" w:lineRule="auto"/>
        <w:jc w:val="both"/>
      </w:pPr>
      <w:r>
        <w:t>Support from School Psychologist</w:t>
      </w:r>
    </w:p>
    <w:p w14:paraId="2D05F35A" w14:textId="2023E4DB" w:rsidR="001B27F0" w:rsidRPr="001B27F0" w:rsidRDefault="001B27F0" w:rsidP="001B27F0">
      <w:pPr>
        <w:pStyle w:val="ListParagraph"/>
        <w:keepNext/>
        <w:numPr>
          <w:ilvl w:val="0"/>
          <w:numId w:val="40"/>
        </w:numPr>
        <w:tabs>
          <w:tab w:val="left" w:pos="0"/>
          <w:tab w:val="left" w:pos="709"/>
        </w:tabs>
        <w:spacing w:after="200" w:line="240" w:lineRule="auto"/>
        <w:jc w:val="both"/>
      </w:pPr>
      <w:r>
        <w:t>Support from outside professional</w:t>
      </w:r>
    </w:p>
    <w:p w14:paraId="7116D754" w14:textId="600080BD" w:rsidR="00ED3EAA" w:rsidRPr="004F75AA" w:rsidRDefault="00D4172D" w:rsidP="004F75AA">
      <w:pPr>
        <w:keepNext/>
        <w:tabs>
          <w:tab w:val="left" w:pos="0"/>
          <w:tab w:val="left" w:pos="709"/>
        </w:tabs>
        <w:spacing w:after="200" w:line="240" w:lineRule="auto"/>
        <w:jc w:val="both"/>
        <w:rPr>
          <w:u w:val="single"/>
        </w:rPr>
      </w:pPr>
      <w:r>
        <w:rPr>
          <w:u w:val="single"/>
        </w:rPr>
        <w:t xml:space="preserve">Consequences for student misbehaviour </w:t>
      </w:r>
    </w:p>
    <w:p w14:paraId="2EE003A5" w14:textId="61C994BE" w:rsidR="00605EC3" w:rsidRDefault="00ED3EAA" w:rsidP="00605EC3">
      <w:pPr>
        <w:tabs>
          <w:tab w:val="left" w:pos="0"/>
          <w:tab w:val="left" w:pos="709"/>
        </w:tabs>
        <w:spacing w:after="200" w:line="240" w:lineRule="auto"/>
        <w:jc w:val="both"/>
      </w:pPr>
      <w:r>
        <w:t xml:space="preserve">The School adopts a staged response to challenging behaviour and appropriate </w:t>
      </w:r>
      <w:r w:rsidR="00D4172D">
        <w:t>c</w:t>
      </w:r>
      <w:r w:rsidR="00605EC3">
        <w:t>onsequences for misbehaviour may take the form of:</w:t>
      </w:r>
    </w:p>
    <w:p w14:paraId="62F89EA4" w14:textId="77777777" w:rsidR="00605EC3" w:rsidRDefault="00605EC3" w:rsidP="00967C81">
      <w:pPr>
        <w:pStyle w:val="ListParagraph"/>
        <w:numPr>
          <w:ilvl w:val="0"/>
          <w:numId w:val="14"/>
        </w:numPr>
        <w:tabs>
          <w:tab w:val="left" w:pos="0"/>
          <w:tab w:val="left" w:pos="709"/>
        </w:tabs>
        <w:spacing w:after="200" w:line="240" w:lineRule="auto"/>
        <w:jc w:val="both"/>
      </w:pPr>
      <w:r>
        <w:t xml:space="preserve">Non-verbal warning – </w:t>
      </w:r>
      <w:proofErr w:type="spellStart"/>
      <w:r>
        <w:t>eg</w:t>
      </w:r>
      <w:proofErr w:type="spellEnd"/>
      <w:r>
        <w:t xml:space="preserve"> eye contact / hand movement / shake of head / teacher positioning to stand near misbehaving student(s) </w:t>
      </w:r>
    </w:p>
    <w:p w14:paraId="76EAE147" w14:textId="77777777" w:rsidR="00605EC3" w:rsidRDefault="00605EC3" w:rsidP="00967C81">
      <w:pPr>
        <w:pStyle w:val="ListParagraph"/>
        <w:numPr>
          <w:ilvl w:val="0"/>
          <w:numId w:val="14"/>
        </w:numPr>
        <w:tabs>
          <w:tab w:val="left" w:pos="0"/>
          <w:tab w:val="left" w:pos="709"/>
        </w:tabs>
        <w:spacing w:after="200" w:line="240" w:lineRule="auto"/>
        <w:jc w:val="both"/>
      </w:pPr>
      <w:r>
        <w:t xml:space="preserve">Verbal warning which identifies the misbehaviour and gives student the opportunity to change his/her behaviour </w:t>
      </w:r>
    </w:p>
    <w:p w14:paraId="2BD1499F" w14:textId="77777777" w:rsidR="00605EC3" w:rsidRDefault="00605EC3" w:rsidP="00967C81">
      <w:pPr>
        <w:pStyle w:val="ListParagraph"/>
        <w:numPr>
          <w:ilvl w:val="0"/>
          <w:numId w:val="14"/>
        </w:numPr>
        <w:tabs>
          <w:tab w:val="left" w:pos="0"/>
          <w:tab w:val="left" w:pos="709"/>
        </w:tabs>
        <w:spacing w:after="200" w:line="240" w:lineRule="auto"/>
        <w:jc w:val="both"/>
      </w:pPr>
      <w:r>
        <w:t xml:space="preserve">Moving student in the room to a less disrupting situation </w:t>
      </w:r>
    </w:p>
    <w:p w14:paraId="170210BC" w14:textId="77777777" w:rsidR="00605EC3" w:rsidRDefault="00605EC3" w:rsidP="00967C81">
      <w:pPr>
        <w:pStyle w:val="ListParagraph"/>
        <w:numPr>
          <w:ilvl w:val="0"/>
          <w:numId w:val="14"/>
        </w:numPr>
        <w:tabs>
          <w:tab w:val="left" w:pos="0"/>
          <w:tab w:val="left" w:pos="709"/>
        </w:tabs>
        <w:spacing w:after="200" w:line="240" w:lineRule="auto"/>
        <w:jc w:val="both"/>
      </w:pPr>
      <w:r>
        <w:t>Separating student from the class for a short period of time to provide an opportunity for the class to settle</w:t>
      </w:r>
    </w:p>
    <w:p w14:paraId="4548CA13" w14:textId="77777777" w:rsidR="00605EC3" w:rsidRDefault="00605EC3" w:rsidP="00967C81">
      <w:pPr>
        <w:pStyle w:val="ListParagraph"/>
        <w:numPr>
          <w:ilvl w:val="0"/>
          <w:numId w:val="14"/>
        </w:numPr>
        <w:tabs>
          <w:tab w:val="left" w:pos="0"/>
          <w:tab w:val="left" w:pos="709"/>
        </w:tabs>
        <w:spacing w:after="200" w:line="240" w:lineRule="auto"/>
        <w:jc w:val="both"/>
      </w:pPr>
      <w:r>
        <w:t>Readmission to class activity based on student agreeing to class rules</w:t>
      </w:r>
    </w:p>
    <w:p w14:paraId="147D0336" w14:textId="77777777" w:rsidR="00605EC3" w:rsidRDefault="00605EC3" w:rsidP="00967C81">
      <w:pPr>
        <w:pStyle w:val="ListParagraph"/>
        <w:numPr>
          <w:ilvl w:val="0"/>
          <w:numId w:val="14"/>
        </w:numPr>
        <w:tabs>
          <w:tab w:val="left" w:pos="0"/>
          <w:tab w:val="left" w:pos="709"/>
        </w:tabs>
        <w:spacing w:after="200" w:line="240" w:lineRule="auto"/>
        <w:jc w:val="both"/>
      </w:pPr>
      <w:r>
        <w:t>Student required to stay in after class for set period of time</w:t>
      </w:r>
    </w:p>
    <w:p w14:paraId="1AF0ECF6" w14:textId="77777777" w:rsidR="00605EC3" w:rsidRDefault="00605EC3" w:rsidP="00967C81">
      <w:pPr>
        <w:pStyle w:val="ListParagraph"/>
        <w:numPr>
          <w:ilvl w:val="0"/>
          <w:numId w:val="14"/>
        </w:numPr>
        <w:tabs>
          <w:tab w:val="left" w:pos="0"/>
          <w:tab w:val="left" w:pos="709"/>
        </w:tabs>
        <w:spacing w:after="200" w:line="240" w:lineRule="auto"/>
        <w:jc w:val="both"/>
      </w:pPr>
      <w:r>
        <w:t>Student required to complete work during recess / lunchtime</w:t>
      </w:r>
    </w:p>
    <w:p w14:paraId="1ADAB7C5" w14:textId="0D5C23D4" w:rsidR="009A39BC" w:rsidRDefault="00605EC3" w:rsidP="004F75AA">
      <w:pPr>
        <w:pStyle w:val="ListParagraph"/>
        <w:numPr>
          <w:ilvl w:val="0"/>
          <w:numId w:val="14"/>
        </w:numPr>
        <w:tabs>
          <w:tab w:val="left" w:pos="0"/>
          <w:tab w:val="left" w:pos="709"/>
        </w:tabs>
        <w:spacing w:after="200" w:line="240" w:lineRule="auto"/>
        <w:jc w:val="both"/>
      </w:pPr>
      <w:r>
        <w:t>Student engaged in restorative actions supervised by classroom teacher</w:t>
      </w:r>
    </w:p>
    <w:p w14:paraId="71ABC3DC" w14:textId="4AD1A457" w:rsidR="000633F2" w:rsidRDefault="00B24149" w:rsidP="007D7030">
      <w:pPr>
        <w:tabs>
          <w:tab w:val="left" w:pos="0"/>
          <w:tab w:val="left" w:pos="709"/>
        </w:tabs>
        <w:spacing w:after="200" w:line="240" w:lineRule="auto"/>
        <w:jc w:val="both"/>
      </w:pPr>
      <w:r>
        <w:t>When concerns arise about a student’s on-going behaviour or when a student is displaying chronic patterns of problem behaviour,</w:t>
      </w:r>
      <w:r w:rsidR="001B27F0" w:rsidRPr="001B27F0">
        <w:t xml:space="preserve"> </w:t>
      </w:r>
      <w:r w:rsidR="001B27F0" w:rsidRPr="00954DA7">
        <w:t>St Brigid’s Catholic Learning Community</w:t>
      </w:r>
      <w:r w:rsidR="001B27F0">
        <w:t xml:space="preserve"> </w:t>
      </w:r>
      <w:r w:rsidR="007D7030">
        <w:t xml:space="preserve">will </w:t>
      </w:r>
      <w:r>
        <w:t xml:space="preserve">implement a targeted response to </w:t>
      </w:r>
      <w:r w:rsidR="007D7030">
        <w:t xml:space="preserve">identify and </w:t>
      </w:r>
      <w:r>
        <w:t xml:space="preserve">address the </w:t>
      </w:r>
      <w:r w:rsidR="007D7030">
        <w:t>presenting issues</w:t>
      </w:r>
      <w:r>
        <w:t>.</w:t>
      </w:r>
      <w:r w:rsidR="0013248D">
        <w:t xml:space="preserve">  This may involve the following support strategies: </w:t>
      </w:r>
      <w:r>
        <w:t xml:space="preserve"> </w:t>
      </w:r>
    </w:p>
    <w:p w14:paraId="5A0E88DF" w14:textId="77777777" w:rsidR="000633F2" w:rsidRDefault="000633F2" w:rsidP="00EC0478">
      <w:pPr>
        <w:pStyle w:val="ListParagraph"/>
        <w:numPr>
          <w:ilvl w:val="0"/>
          <w:numId w:val="14"/>
        </w:numPr>
        <w:tabs>
          <w:tab w:val="left" w:pos="0"/>
          <w:tab w:val="left" w:pos="709"/>
        </w:tabs>
        <w:spacing w:after="200" w:line="240" w:lineRule="auto"/>
        <w:jc w:val="both"/>
      </w:pPr>
      <w:r>
        <w:lastRenderedPageBreak/>
        <w:t>Convening a Program Support Group (PSG) meeting involving parents/carers/Learning Diversity/Wellbeing coordinator and the student where appropriate.</w:t>
      </w:r>
    </w:p>
    <w:p w14:paraId="7AA5AA86" w14:textId="77777777" w:rsidR="00B257DA" w:rsidRPr="00AB5DE9" w:rsidRDefault="00B257DA" w:rsidP="00EC0478">
      <w:pPr>
        <w:pStyle w:val="ListParagraph"/>
        <w:numPr>
          <w:ilvl w:val="0"/>
          <w:numId w:val="14"/>
        </w:numPr>
        <w:tabs>
          <w:tab w:val="left" w:pos="0"/>
          <w:tab w:val="left" w:pos="709"/>
        </w:tabs>
        <w:spacing w:after="200" w:line="240" w:lineRule="auto"/>
        <w:jc w:val="both"/>
      </w:pPr>
      <w:r w:rsidRPr="00AB5DE9">
        <w:t>Deve</w:t>
      </w:r>
      <w:r>
        <w:t xml:space="preserve">loping/Revising a Personalised Learning Plan (PLP) </w:t>
      </w:r>
      <w:r w:rsidRPr="00AB5DE9">
        <w:t>or attendance plan</w:t>
      </w:r>
    </w:p>
    <w:p w14:paraId="408BDCE0" w14:textId="77777777" w:rsidR="000633F2" w:rsidRPr="00AB5DE9" w:rsidRDefault="000633F2" w:rsidP="00EC0478">
      <w:pPr>
        <w:pStyle w:val="ListParagraph"/>
        <w:numPr>
          <w:ilvl w:val="0"/>
          <w:numId w:val="14"/>
        </w:numPr>
        <w:tabs>
          <w:tab w:val="left" w:pos="0"/>
          <w:tab w:val="left" w:pos="709"/>
        </w:tabs>
        <w:spacing w:after="200" w:line="240" w:lineRule="auto"/>
        <w:jc w:val="both"/>
      </w:pPr>
      <w:r>
        <w:t>Development of a Behaviour Support Plan (BSP) and/or Safety Plan</w:t>
      </w:r>
      <w:r w:rsidRPr="00AB5DE9">
        <w:t xml:space="preserve"> where appropriate for individual students</w:t>
      </w:r>
    </w:p>
    <w:p w14:paraId="50A56380" w14:textId="77777777" w:rsidR="00AB5DE9" w:rsidRPr="00AB5DE9" w:rsidRDefault="00B257DA" w:rsidP="00EC0478">
      <w:pPr>
        <w:pStyle w:val="ListParagraph"/>
        <w:numPr>
          <w:ilvl w:val="0"/>
          <w:numId w:val="14"/>
        </w:numPr>
        <w:tabs>
          <w:tab w:val="left" w:pos="0"/>
          <w:tab w:val="left" w:pos="709"/>
        </w:tabs>
        <w:spacing w:after="200" w:line="240" w:lineRule="auto"/>
        <w:jc w:val="both"/>
      </w:pPr>
      <w:r>
        <w:t xml:space="preserve">Referral to Catholic Education or external Health or Allied Health providers </w:t>
      </w:r>
    </w:p>
    <w:p w14:paraId="032E7821" w14:textId="70B8A26A" w:rsidR="0028160A" w:rsidRDefault="00AB5DE9" w:rsidP="004F75AA">
      <w:pPr>
        <w:pStyle w:val="ListParagraph"/>
        <w:numPr>
          <w:ilvl w:val="0"/>
          <w:numId w:val="14"/>
        </w:numPr>
        <w:tabs>
          <w:tab w:val="left" w:pos="0"/>
          <w:tab w:val="left" w:pos="709"/>
        </w:tabs>
        <w:spacing w:after="200" w:line="240" w:lineRule="auto"/>
        <w:jc w:val="both"/>
      </w:pPr>
      <w:r w:rsidRPr="00AB5DE9">
        <w:t>Contact with the Regional</w:t>
      </w:r>
      <w:r w:rsidR="00B257DA">
        <w:t>/Diocesan</w:t>
      </w:r>
      <w:r w:rsidRPr="00AB5DE9">
        <w:t xml:space="preserve"> Office</w:t>
      </w:r>
      <w:r w:rsidR="0028160A">
        <w:t xml:space="preserve"> </w:t>
      </w:r>
    </w:p>
    <w:p w14:paraId="66D47BFD" w14:textId="763BAE8C" w:rsidR="00C65D0C" w:rsidRDefault="0028160A" w:rsidP="00620410">
      <w:pPr>
        <w:tabs>
          <w:tab w:val="left" w:pos="0"/>
          <w:tab w:val="left" w:pos="709"/>
        </w:tabs>
        <w:spacing w:after="200" w:line="240" w:lineRule="auto"/>
        <w:ind w:left="-77"/>
        <w:contextualSpacing/>
        <w:jc w:val="both"/>
      </w:pPr>
      <w:r>
        <w:t xml:space="preserve">Disciplinary measures may be used as part of a staged response to challenging behaviour in combination with other engagement and support strategies to address the range of factors that may have contributed to the student's behaviour.  </w:t>
      </w:r>
      <w:r w:rsidR="003A6F73" w:rsidRPr="003A6F73">
        <w:rPr>
          <w:rFonts w:cs="Arial"/>
          <w:color w:val="0B0C0C"/>
          <w:shd w:val="clear" w:color="auto" w:fill="FFFFFF"/>
        </w:rPr>
        <w:t>Measures should always be proportionate to the nature of the behaviour, and are best used with support measures to identify and address causes of the behaviour.</w:t>
      </w:r>
      <w:r w:rsidR="003A6F73">
        <w:rPr>
          <w:rFonts w:cs="Arial"/>
          <w:color w:val="0B0C0C"/>
          <w:shd w:val="clear" w:color="auto" w:fill="FFFFFF"/>
        </w:rPr>
        <w:t xml:space="preserve">  </w:t>
      </w:r>
      <w:r w:rsidRPr="003A6F73">
        <w:t xml:space="preserve">Disciplinary </w:t>
      </w:r>
      <w:r>
        <w:t>measures will be implemented in accord</w:t>
      </w:r>
      <w:r w:rsidR="0013248D">
        <w:t>ance</w:t>
      </w:r>
      <w:r>
        <w:t xml:space="preserve"> with the CECV Positive Support Guidelines and may include: </w:t>
      </w:r>
    </w:p>
    <w:p w14:paraId="00A5747A" w14:textId="77777777" w:rsidR="0028160A" w:rsidRDefault="0028160A" w:rsidP="00EC0478">
      <w:pPr>
        <w:pStyle w:val="ListParagraph"/>
        <w:numPr>
          <w:ilvl w:val="0"/>
          <w:numId w:val="14"/>
        </w:numPr>
        <w:tabs>
          <w:tab w:val="left" w:pos="0"/>
          <w:tab w:val="left" w:pos="709"/>
        </w:tabs>
        <w:spacing w:after="200" w:line="240" w:lineRule="auto"/>
        <w:jc w:val="both"/>
      </w:pPr>
      <w:r>
        <w:t xml:space="preserve">Restorative practice </w:t>
      </w:r>
    </w:p>
    <w:p w14:paraId="66721E72" w14:textId="77777777" w:rsidR="0028160A" w:rsidRDefault="0028160A" w:rsidP="00EC0478">
      <w:pPr>
        <w:pStyle w:val="ListParagraph"/>
        <w:numPr>
          <w:ilvl w:val="0"/>
          <w:numId w:val="14"/>
        </w:numPr>
        <w:tabs>
          <w:tab w:val="left" w:pos="0"/>
          <w:tab w:val="left" w:pos="709"/>
        </w:tabs>
        <w:spacing w:after="200" w:line="240" w:lineRule="auto"/>
        <w:jc w:val="both"/>
      </w:pPr>
      <w:r>
        <w:t>Withdrawal of privileges</w:t>
      </w:r>
    </w:p>
    <w:p w14:paraId="4306E91C" w14:textId="77777777" w:rsidR="00EC0478" w:rsidRDefault="00EC0478" w:rsidP="00EC0478">
      <w:pPr>
        <w:pStyle w:val="ListParagraph"/>
        <w:numPr>
          <w:ilvl w:val="0"/>
          <w:numId w:val="14"/>
        </w:numPr>
        <w:tabs>
          <w:tab w:val="left" w:pos="0"/>
          <w:tab w:val="left" w:pos="709"/>
        </w:tabs>
        <w:spacing w:after="200" w:line="240" w:lineRule="auto"/>
        <w:jc w:val="both"/>
      </w:pPr>
      <w:r w:rsidRPr="00AB5DE9">
        <w:t>Withdrawal from class activities for a specified period. Where appropriate, parents/carers will be informed of such withdrawals</w:t>
      </w:r>
    </w:p>
    <w:p w14:paraId="7B29B979" w14:textId="77777777" w:rsidR="00EC0478" w:rsidRDefault="00EC0478" w:rsidP="00EC0478">
      <w:pPr>
        <w:pStyle w:val="ListParagraph"/>
        <w:numPr>
          <w:ilvl w:val="0"/>
          <w:numId w:val="14"/>
        </w:numPr>
        <w:tabs>
          <w:tab w:val="left" w:pos="0"/>
          <w:tab w:val="left" w:pos="709"/>
        </w:tabs>
        <w:spacing w:after="200" w:line="240" w:lineRule="auto"/>
        <w:jc w:val="both"/>
      </w:pPr>
      <w:r>
        <w:t xml:space="preserve">Detention </w:t>
      </w:r>
    </w:p>
    <w:p w14:paraId="0ABD6327" w14:textId="77777777" w:rsidR="0028160A" w:rsidRDefault="0028160A" w:rsidP="00EC0478">
      <w:pPr>
        <w:pStyle w:val="ListParagraph"/>
        <w:numPr>
          <w:ilvl w:val="0"/>
          <w:numId w:val="14"/>
        </w:numPr>
        <w:tabs>
          <w:tab w:val="left" w:pos="0"/>
          <w:tab w:val="left" w:pos="709"/>
        </w:tabs>
        <w:spacing w:after="200" w:line="240" w:lineRule="auto"/>
        <w:jc w:val="both"/>
      </w:pPr>
      <w:r>
        <w:t>Withdrawal from class if a student’s behaviour significantly interferes with the rights of other students to learn or the capacity of a teacher to teach a class.  In situations where the student is not able to comply with the instruction to relocate, the class (all other students) will be re-located</w:t>
      </w:r>
      <w:r w:rsidR="00985C24">
        <w:t>/evacuated</w:t>
      </w:r>
      <w:r w:rsidR="00EC0478">
        <w:t>.  The</w:t>
      </w:r>
      <w:r>
        <w:t xml:space="preserve"> student may be temporarily isolated from regular classroom activities </w:t>
      </w:r>
      <w:r w:rsidR="00EC0478">
        <w:t xml:space="preserve">to provide an opportunity to de-escalate or </w:t>
      </w:r>
      <w:r>
        <w:t xml:space="preserve">for a specified period of time.  Parents/carers should be informed of such withdrawals. </w:t>
      </w:r>
    </w:p>
    <w:p w14:paraId="1E917CF4" w14:textId="13BFA079" w:rsidR="00EC0478" w:rsidRDefault="00EC0478" w:rsidP="00EC0478">
      <w:pPr>
        <w:pStyle w:val="ListParagraph"/>
        <w:numPr>
          <w:ilvl w:val="0"/>
          <w:numId w:val="14"/>
        </w:numPr>
        <w:tabs>
          <w:tab w:val="left" w:pos="0"/>
          <w:tab w:val="left" w:pos="709"/>
        </w:tabs>
        <w:spacing w:after="200" w:line="240" w:lineRule="auto"/>
        <w:jc w:val="both"/>
      </w:pPr>
      <w:r>
        <w:t>In circumstances where the student is unable to calm, remains in a heightened state of anxiety or is a danger to self or others, the parents will be asked to take the student home for the remainder of the school day.</w:t>
      </w:r>
    </w:p>
    <w:p w14:paraId="2F908914" w14:textId="77777777" w:rsidR="000B0DCF" w:rsidRDefault="000B0DCF" w:rsidP="000B0DCF">
      <w:pPr>
        <w:pStyle w:val="ListParagraph"/>
        <w:numPr>
          <w:ilvl w:val="0"/>
          <w:numId w:val="14"/>
        </w:numPr>
        <w:tabs>
          <w:tab w:val="left" w:pos="0"/>
          <w:tab w:val="left" w:pos="709"/>
        </w:tabs>
        <w:spacing w:after="200" w:line="240" w:lineRule="auto"/>
        <w:jc w:val="both"/>
      </w:pPr>
      <w:r>
        <w:t xml:space="preserve">Contracts for conduct/attendance/bullying </w:t>
      </w:r>
    </w:p>
    <w:p w14:paraId="2EC1E752" w14:textId="71AEBF97" w:rsidR="000B0DCF" w:rsidRPr="00A11624" w:rsidRDefault="000B0DCF" w:rsidP="000B0DCF">
      <w:pPr>
        <w:pStyle w:val="ListParagraph"/>
        <w:numPr>
          <w:ilvl w:val="0"/>
          <w:numId w:val="14"/>
        </w:numPr>
        <w:tabs>
          <w:tab w:val="left" w:pos="0"/>
          <w:tab w:val="left" w:pos="709"/>
        </w:tabs>
        <w:spacing w:after="200" w:line="240" w:lineRule="auto"/>
        <w:jc w:val="both"/>
      </w:pPr>
      <w:r w:rsidRPr="00A11624">
        <w:t xml:space="preserve">Where a serious incident has happened the school will </w:t>
      </w:r>
      <w:r w:rsidR="00535130" w:rsidRPr="00A11624">
        <w:t>follow the CEM response to incidents management process (p 26)</w:t>
      </w:r>
    </w:p>
    <w:p w14:paraId="7869727D" w14:textId="28C4FDAE" w:rsidR="00535130" w:rsidRPr="00A11624" w:rsidRDefault="00535130" w:rsidP="00535130">
      <w:pPr>
        <w:pStyle w:val="ListParagraph"/>
        <w:tabs>
          <w:tab w:val="left" w:pos="0"/>
          <w:tab w:val="left" w:pos="709"/>
        </w:tabs>
        <w:spacing w:after="200" w:line="240" w:lineRule="auto"/>
        <w:jc w:val="both"/>
      </w:pPr>
      <w:r w:rsidRPr="00A11624">
        <w:t>This process includes: Enacting incident response processes</w:t>
      </w:r>
    </w:p>
    <w:p w14:paraId="2844CFC2" w14:textId="72473CA5" w:rsidR="00535130" w:rsidRPr="00A11624" w:rsidRDefault="00535130" w:rsidP="00535130">
      <w:pPr>
        <w:pStyle w:val="ListParagraph"/>
        <w:tabs>
          <w:tab w:val="left" w:pos="0"/>
          <w:tab w:val="left" w:pos="709"/>
        </w:tabs>
        <w:spacing w:after="200" w:line="240" w:lineRule="auto"/>
        <w:jc w:val="both"/>
      </w:pPr>
      <w:r w:rsidRPr="00A11624">
        <w:t xml:space="preserve">                                       : Post Incident response</w:t>
      </w:r>
    </w:p>
    <w:p w14:paraId="31EE6B65" w14:textId="3426BD73" w:rsidR="00535130" w:rsidRPr="00A11624" w:rsidRDefault="00535130" w:rsidP="00535130">
      <w:pPr>
        <w:pStyle w:val="ListParagraph"/>
        <w:tabs>
          <w:tab w:val="left" w:pos="0"/>
          <w:tab w:val="left" w:pos="709"/>
        </w:tabs>
        <w:spacing w:after="200" w:line="240" w:lineRule="auto"/>
        <w:jc w:val="both"/>
      </w:pPr>
      <w:r w:rsidRPr="00A11624">
        <w:t xml:space="preserve">                                       : Reporting and Documentation of the incident</w:t>
      </w:r>
    </w:p>
    <w:p w14:paraId="3DEB2C52" w14:textId="53FDA52E" w:rsidR="00535130" w:rsidRPr="00A11624" w:rsidRDefault="00535130" w:rsidP="00535130">
      <w:pPr>
        <w:pStyle w:val="ListParagraph"/>
        <w:tabs>
          <w:tab w:val="left" w:pos="0"/>
          <w:tab w:val="left" w:pos="709"/>
        </w:tabs>
        <w:spacing w:after="200" w:line="240" w:lineRule="auto"/>
        <w:jc w:val="both"/>
      </w:pPr>
      <w:r w:rsidRPr="00A11624">
        <w:t xml:space="preserve">                </w:t>
      </w:r>
      <w:r w:rsidRPr="00A11624">
        <w:tab/>
        <w:t xml:space="preserve">          : Post-incident support</w:t>
      </w:r>
    </w:p>
    <w:p w14:paraId="44B6B180" w14:textId="105DEA46" w:rsidR="00535130" w:rsidRPr="00A11624" w:rsidRDefault="00535130" w:rsidP="00535130">
      <w:pPr>
        <w:pStyle w:val="ListParagraph"/>
        <w:tabs>
          <w:tab w:val="left" w:pos="0"/>
          <w:tab w:val="left" w:pos="709"/>
        </w:tabs>
        <w:spacing w:after="200" w:line="240" w:lineRule="auto"/>
        <w:jc w:val="both"/>
      </w:pPr>
      <w:r w:rsidRPr="00A11624">
        <w:tab/>
      </w:r>
      <w:r w:rsidRPr="00A11624">
        <w:tab/>
        <w:t xml:space="preserve">          : Review process</w:t>
      </w:r>
    </w:p>
    <w:p w14:paraId="5BAC2B0B" w14:textId="64FB5566" w:rsidR="00835D86" w:rsidRPr="00A11624" w:rsidRDefault="00835D86" w:rsidP="00535130">
      <w:pPr>
        <w:pStyle w:val="ListParagraph"/>
        <w:numPr>
          <w:ilvl w:val="0"/>
          <w:numId w:val="41"/>
        </w:numPr>
        <w:tabs>
          <w:tab w:val="left" w:pos="0"/>
          <w:tab w:val="left" w:pos="709"/>
        </w:tabs>
        <w:spacing w:after="200" w:line="240" w:lineRule="auto"/>
        <w:jc w:val="both"/>
      </w:pPr>
      <w:r w:rsidRPr="00A11624">
        <w:t>A rest day at home</w:t>
      </w:r>
      <w:r w:rsidR="000F6EF8" w:rsidRPr="00A11624">
        <w:t xml:space="preserve"> or </w:t>
      </w:r>
      <w:r w:rsidR="000B0DCF" w:rsidRPr="00A11624">
        <w:t xml:space="preserve">agreed time away from </w:t>
      </w:r>
      <w:r w:rsidR="000F6EF8" w:rsidRPr="00A11624">
        <w:t>regular classes</w:t>
      </w:r>
      <w:r w:rsidR="00535130" w:rsidRPr="00A11624">
        <w:t xml:space="preserve"> to undertake this process may be necessary</w:t>
      </w:r>
    </w:p>
    <w:p w14:paraId="5F3F986C" w14:textId="26020D73" w:rsidR="00F74B48" w:rsidRPr="00A11624" w:rsidRDefault="00F74B48" w:rsidP="00835D86">
      <w:pPr>
        <w:pStyle w:val="ListParagraph"/>
        <w:numPr>
          <w:ilvl w:val="0"/>
          <w:numId w:val="14"/>
        </w:numPr>
        <w:tabs>
          <w:tab w:val="left" w:pos="0"/>
          <w:tab w:val="left" w:pos="709"/>
        </w:tabs>
        <w:spacing w:after="200" w:line="240" w:lineRule="auto"/>
        <w:jc w:val="both"/>
      </w:pPr>
      <w:r w:rsidRPr="00A11624">
        <w:t xml:space="preserve">A period of time away from school for </w:t>
      </w:r>
      <w:r w:rsidR="00535130" w:rsidRPr="00A11624">
        <w:t xml:space="preserve">de-escalation or </w:t>
      </w:r>
      <w:r w:rsidRPr="00A11624">
        <w:t>medication regulation</w:t>
      </w:r>
      <w:r w:rsidR="00535130" w:rsidRPr="00A11624">
        <w:t xml:space="preserve"> may be required</w:t>
      </w:r>
    </w:p>
    <w:p w14:paraId="38BB81BC" w14:textId="77777777" w:rsidR="0028160A" w:rsidRDefault="0028160A" w:rsidP="00EC0478">
      <w:pPr>
        <w:pStyle w:val="ListParagraph"/>
        <w:numPr>
          <w:ilvl w:val="0"/>
          <w:numId w:val="14"/>
        </w:numPr>
        <w:tabs>
          <w:tab w:val="left" w:pos="0"/>
          <w:tab w:val="left" w:pos="709"/>
        </w:tabs>
        <w:spacing w:after="200" w:line="240" w:lineRule="auto"/>
        <w:jc w:val="both"/>
      </w:pPr>
      <w:r>
        <w:t xml:space="preserve">Suspension (in-school and out of school)  </w:t>
      </w:r>
    </w:p>
    <w:p w14:paraId="0C6CE16B" w14:textId="77777777" w:rsidR="0028160A" w:rsidRPr="00AB5DE9" w:rsidRDefault="0028160A" w:rsidP="00EC0478">
      <w:pPr>
        <w:pStyle w:val="ListParagraph"/>
        <w:numPr>
          <w:ilvl w:val="0"/>
          <w:numId w:val="14"/>
        </w:numPr>
        <w:tabs>
          <w:tab w:val="left" w:pos="0"/>
          <w:tab w:val="left" w:pos="709"/>
        </w:tabs>
        <w:spacing w:after="200" w:line="240" w:lineRule="auto"/>
        <w:jc w:val="both"/>
      </w:pPr>
      <w:r>
        <w:t>Expulsion</w:t>
      </w:r>
    </w:p>
    <w:p w14:paraId="38CD36DF" w14:textId="77777777" w:rsidR="003D4643" w:rsidRDefault="00AB5DE9" w:rsidP="003D4643">
      <w:pPr>
        <w:tabs>
          <w:tab w:val="left" w:pos="0"/>
          <w:tab w:val="left" w:pos="709"/>
        </w:tabs>
        <w:jc w:val="both"/>
      </w:pPr>
      <w:r w:rsidRPr="00AB5DE9">
        <w:t>A student may be excluded from school in situations where all other measures have been implemented without success, or where an immediate suspension is the only appropriate course of action in response to the student’s behaviour which may put the health, safety and well-being of other students, staff or themselves at significant risk.</w:t>
      </w:r>
      <w:r w:rsidR="0028160A">
        <w:t xml:space="preserve">  </w:t>
      </w:r>
    </w:p>
    <w:p w14:paraId="525CF1E5" w14:textId="77777777" w:rsidR="0013248D" w:rsidRDefault="0013248D" w:rsidP="0013248D">
      <w:pPr>
        <w:tabs>
          <w:tab w:val="left" w:pos="0"/>
          <w:tab w:val="left" w:pos="709"/>
        </w:tabs>
        <w:spacing w:after="200" w:line="240" w:lineRule="auto"/>
        <w:contextualSpacing/>
        <w:jc w:val="both"/>
      </w:pPr>
      <w:r>
        <w:lastRenderedPageBreak/>
        <w:t>If other strategies are unsuccessful in modifying student behaviour, the School will follow the Diocesan Pastoral Care Policies and the Victorian Department of Education and Training (DET) regulations regarding suspension and expulsion.</w:t>
      </w:r>
    </w:p>
    <w:p w14:paraId="52B8CB36" w14:textId="77777777" w:rsidR="0013248D" w:rsidRDefault="0013248D" w:rsidP="0013248D">
      <w:pPr>
        <w:tabs>
          <w:tab w:val="left" w:pos="0"/>
          <w:tab w:val="left" w:pos="709"/>
        </w:tabs>
        <w:spacing w:after="200" w:line="240" w:lineRule="auto"/>
        <w:contextualSpacing/>
        <w:jc w:val="both"/>
      </w:pPr>
    </w:p>
    <w:p w14:paraId="221F92CA" w14:textId="77777777" w:rsidR="0013248D" w:rsidRDefault="0013248D" w:rsidP="0013248D">
      <w:pPr>
        <w:tabs>
          <w:tab w:val="left" w:pos="0"/>
          <w:tab w:val="left" w:pos="709"/>
        </w:tabs>
        <w:jc w:val="both"/>
      </w:pPr>
      <w:r>
        <w:t xml:space="preserve">See Appendix 1 for further information on these measures. </w:t>
      </w:r>
    </w:p>
    <w:p w14:paraId="50130704" w14:textId="77777777" w:rsidR="00A94EDC" w:rsidRDefault="00A94EDC" w:rsidP="0013248D">
      <w:pPr>
        <w:tabs>
          <w:tab w:val="left" w:pos="0"/>
          <w:tab w:val="left" w:pos="709"/>
        </w:tabs>
        <w:spacing w:after="200" w:line="240" w:lineRule="auto"/>
        <w:contextualSpacing/>
        <w:jc w:val="both"/>
        <w:rPr>
          <w:u w:val="single"/>
        </w:rPr>
      </w:pPr>
    </w:p>
    <w:p w14:paraId="14C616CA" w14:textId="77777777" w:rsidR="00A94EDC" w:rsidRDefault="00A94EDC" w:rsidP="0013248D">
      <w:pPr>
        <w:tabs>
          <w:tab w:val="left" w:pos="0"/>
          <w:tab w:val="left" w:pos="709"/>
        </w:tabs>
        <w:spacing w:after="200" w:line="240" w:lineRule="auto"/>
        <w:contextualSpacing/>
        <w:jc w:val="both"/>
        <w:rPr>
          <w:u w:val="single"/>
        </w:rPr>
      </w:pPr>
    </w:p>
    <w:p w14:paraId="7E4CD5A5" w14:textId="05010FC1" w:rsidR="002E1FEF" w:rsidRDefault="0013248D" w:rsidP="0013248D">
      <w:pPr>
        <w:tabs>
          <w:tab w:val="left" w:pos="0"/>
          <w:tab w:val="left" w:pos="709"/>
        </w:tabs>
        <w:spacing w:after="200" w:line="240" w:lineRule="auto"/>
        <w:contextualSpacing/>
        <w:jc w:val="both"/>
        <w:rPr>
          <w:u w:val="single"/>
        </w:rPr>
      </w:pPr>
      <w:r>
        <w:rPr>
          <w:u w:val="single"/>
        </w:rPr>
        <w:t>Corporal punishment</w:t>
      </w:r>
      <w:r w:rsidR="002E1FEF">
        <w:rPr>
          <w:u w:val="single"/>
        </w:rPr>
        <w:t xml:space="preserve"> </w:t>
      </w:r>
    </w:p>
    <w:p w14:paraId="51323F8F" w14:textId="679A8B60" w:rsidR="0013248D" w:rsidRDefault="0013248D" w:rsidP="0013248D">
      <w:pPr>
        <w:tabs>
          <w:tab w:val="left" w:pos="0"/>
          <w:tab w:val="left" w:pos="709"/>
        </w:tabs>
        <w:spacing w:after="200" w:line="240" w:lineRule="auto"/>
        <w:contextualSpacing/>
        <w:jc w:val="both"/>
        <w:rPr>
          <w:u w:val="single"/>
        </w:rPr>
      </w:pPr>
    </w:p>
    <w:p w14:paraId="791F4514" w14:textId="028B8014" w:rsidR="0013248D" w:rsidRPr="004F75AA" w:rsidRDefault="0013248D" w:rsidP="0013248D">
      <w:pPr>
        <w:tabs>
          <w:tab w:val="left" w:pos="0"/>
          <w:tab w:val="left" w:pos="709"/>
        </w:tabs>
        <w:spacing w:after="200" w:line="240" w:lineRule="auto"/>
        <w:contextualSpacing/>
        <w:jc w:val="both"/>
      </w:pPr>
      <w:r>
        <w:t xml:space="preserve">The use of corporal punishment is expressly prohibited at the School and under the </w:t>
      </w:r>
      <w:r>
        <w:rPr>
          <w:i/>
        </w:rPr>
        <w:t xml:space="preserve">Education and Training Reform Act 2006 </w:t>
      </w:r>
      <w:r>
        <w:t xml:space="preserve">(Vic).  </w:t>
      </w:r>
    </w:p>
    <w:p w14:paraId="6A3E751A" w14:textId="77777777" w:rsidR="0013248D" w:rsidRPr="004F75AA" w:rsidRDefault="0013248D" w:rsidP="0013248D">
      <w:pPr>
        <w:tabs>
          <w:tab w:val="left" w:pos="0"/>
          <w:tab w:val="left" w:pos="709"/>
        </w:tabs>
        <w:spacing w:after="200" w:line="240" w:lineRule="auto"/>
        <w:contextualSpacing/>
        <w:jc w:val="both"/>
        <w:rPr>
          <w:u w:val="single"/>
        </w:rPr>
      </w:pPr>
    </w:p>
    <w:p w14:paraId="2583864D" w14:textId="77777777" w:rsidR="001B27F0" w:rsidRDefault="001B27F0" w:rsidP="003D4643">
      <w:pPr>
        <w:tabs>
          <w:tab w:val="left" w:pos="0"/>
          <w:tab w:val="left" w:pos="709"/>
        </w:tabs>
        <w:jc w:val="both"/>
        <w:rPr>
          <w:u w:val="single"/>
        </w:rPr>
      </w:pPr>
    </w:p>
    <w:p w14:paraId="1D371C76" w14:textId="2EE1BFB0" w:rsidR="0013248D" w:rsidRPr="004F75AA" w:rsidRDefault="0013248D" w:rsidP="003D4643">
      <w:pPr>
        <w:tabs>
          <w:tab w:val="left" w:pos="0"/>
          <w:tab w:val="left" w:pos="709"/>
        </w:tabs>
        <w:jc w:val="both"/>
        <w:rPr>
          <w:u w:val="single"/>
        </w:rPr>
      </w:pPr>
      <w:r>
        <w:rPr>
          <w:u w:val="single"/>
        </w:rPr>
        <w:t xml:space="preserve">Consultation </w:t>
      </w:r>
    </w:p>
    <w:p w14:paraId="33BECE9F" w14:textId="77777777" w:rsidR="003D4643" w:rsidRDefault="003D4643" w:rsidP="003D4643">
      <w:pPr>
        <w:tabs>
          <w:tab w:val="left" w:pos="0"/>
          <w:tab w:val="left" w:pos="709"/>
        </w:tabs>
        <w:jc w:val="both"/>
      </w:pPr>
      <w:r>
        <w:t xml:space="preserve">As every child's educational needs can change over time, it will often be necessary for the school to review any additional assistance that is being provided to the child, in consultation with parents/guardians and the child's treating medical/allied health professionals, in order to assess: </w:t>
      </w:r>
    </w:p>
    <w:p w14:paraId="3A0979C9" w14:textId="77777777" w:rsidR="003D4643" w:rsidRDefault="003D4643" w:rsidP="003D4643">
      <w:pPr>
        <w:pStyle w:val="ListParagraph"/>
        <w:numPr>
          <w:ilvl w:val="0"/>
          <w:numId w:val="23"/>
        </w:numPr>
        <w:tabs>
          <w:tab w:val="left" w:pos="0"/>
          <w:tab w:val="left" w:pos="709"/>
        </w:tabs>
        <w:jc w:val="both"/>
      </w:pPr>
      <w:r>
        <w:t>whether the additional assistance remains necessary and/or appropriate to the child's needs;</w:t>
      </w:r>
    </w:p>
    <w:p w14:paraId="1891ED90" w14:textId="77777777" w:rsidR="003D4643" w:rsidRDefault="003D4643" w:rsidP="003D4643">
      <w:pPr>
        <w:pStyle w:val="ListParagraph"/>
        <w:numPr>
          <w:ilvl w:val="0"/>
          <w:numId w:val="23"/>
        </w:numPr>
        <w:tabs>
          <w:tab w:val="left" w:pos="0"/>
          <w:tab w:val="left" w:pos="709"/>
        </w:tabs>
        <w:jc w:val="both"/>
      </w:pPr>
      <w:r>
        <w:t xml:space="preserve">whether the additional assistance is having the anticipated positive effect on the child's individual physical, functional, emotional or educational goals; and </w:t>
      </w:r>
    </w:p>
    <w:p w14:paraId="3153631D" w14:textId="77777777" w:rsidR="003D4643" w:rsidRDefault="003D4643" w:rsidP="003D4643">
      <w:pPr>
        <w:pStyle w:val="ListParagraph"/>
        <w:numPr>
          <w:ilvl w:val="0"/>
          <w:numId w:val="23"/>
        </w:numPr>
        <w:tabs>
          <w:tab w:val="left" w:pos="0"/>
          <w:tab w:val="left" w:pos="709"/>
        </w:tabs>
        <w:jc w:val="both"/>
      </w:pPr>
      <w:proofErr w:type="gramStart"/>
      <w:r>
        <w:t>whether</w:t>
      </w:r>
      <w:proofErr w:type="gramEnd"/>
      <w:r>
        <w:t xml:space="preserve"> it remains within the school's ability to continue to provide the additional assistance, given any limitations that may exist.  </w:t>
      </w:r>
    </w:p>
    <w:p w14:paraId="2BD8080A" w14:textId="77777777" w:rsidR="0013248D" w:rsidRDefault="0013248D">
      <w:pPr>
        <w:rPr>
          <w:b/>
        </w:rPr>
      </w:pPr>
      <w:r>
        <w:rPr>
          <w:b/>
        </w:rPr>
        <w:br w:type="page"/>
      </w:r>
    </w:p>
    <w:p w14:paraId="670E130B" w14:textId="5000987C" w:rsidR="0099229D" w:rsidRDefault="0099229D" w:rsidP="004F75AA">
      <w:pPr>
        <w:pStyle w:val="Heading1"/>
      </w:pPr>
      <w:bookmarkStart w:id="12" w:name="_Toc522183317"/>
      <w:r w:rsidRPr="0099229D">
        <w:lastRenderedPageBreak/>
        <w:t xml:space="preserve">Assessing and </w:t>
      </w:r>
      <w:r w:rsidR="004268E8">
        <w:t>M</w:t>
      </w:r>
      <w:r w:rsidRPr="0099229D">
        <w:t xml:space="preserve">itigating </w:t>
      </w:r>
      <w:r w:rsidR="004268E8">
        <w:t>R</w:t>
      </w:r>
      <w:r w:rsidRPr="0099229D">
        <w:t>isk</w:t>
      </w:r>
      <w:bookmarkEnd w:id="12"/>
    </w:p>
    <w:p w14:paraId="19B935DC" w14:textId="77777777" w:rsidR="0013248D" w:rsidRPr="0013248D" w:rsidRDefault="0013248D"/>
    <w:p w14:paraId="21FD8017" w14:textId="7B24EC59" w:rsidR="0099229D" w:rsidRPr="00F236B8" w:rsidRDefault="0099229D" w:rsidP="0099229D">
      <w:r w:rsidRPr="00F236B8">
        <w:t xml:space="preserve">To assist the school to discharge its safety responsibilities, </w:t>
      </w:r>
      <w:r w:rsidR="00835D86" w:rsidRPr="00954DA7">
        <w:t>St Brigid’s Catholic Learning Community</w:t>
      </w:r>
      <w:r w:rsidR="00835D86">
        <w:t xml:space="preserve"> </w:t>
      </w:r>
      <w:r>
        <w:t>will adhere to</w:t>
      </w:r>
      <w:r w:rsidRPr="00F236B8">
        <w:t xml:space="preserve"> an Occupational Health &amp; Safety Program through which potential safety hazards are identified and analysed in terms of the likelihood of an event occurring, and the potential consequences if the event was to occur. A similar risk based approach is taken with respect to Student Duty of Care, with the definitions</w:t>
      </w:r>
      <w:r>
        <w:t xml:space="preserve"> of likelihood and consequences. </w:t>
      </w:r>
      <w:r w:rsidR="00835D86" w:rsidRPr="00954DA7">
        <w:t>St Brigid’s Catholic Learning Community</w:t>
      </w:r>
      <w:r w:rsidR="00835D86">
        <w:t xml:space="preserve"> </w:t>
      </w:r>
      <w:r>
        <w:t xml:space="preserve">may engage the services of the Catholic Education Office </w:t>
      </w:r>
      <w:r w:rsidRPr="00F236B8">
        <w:t>for the purpose of</w:t>
      </w:r>
      <w:r w:rsidR="00F81FFC">
        <w:t xml:space="preserve"> assessing student safety risks and determining how best to support the needs of the students, staff and broader community.</w:t>
      </w:r>
    </w:p>
    <w:p w14:paraId="0CB3970E" w14:textId="5B3BC81A" w:rsidR="00244FF1" w:rsidRPr="00AB5DE9" w:rsidRDefault="0099229D" w:rsidP="004F75AA">
      <w:r w:rsidRPr="00F236B8">
        <w:t>It is important that all staff consistently enforce school rules and safety policies, and actively engage in ensuring the physical and emotional wellbeing of students.</w:t>
      </w:r>
    </w:p>
    <w:p w14:paraId="1A4F021D" w14:textId="77777777" w:rsidR="00AB5DE9" w:rsidRDefault="00AB5DE9" w:rsidP="00AB5DE9">
      <w:pPr>
        <w:tabs>
          <w:tab w:val="left" w:pos="0"/>
          <w:tab w:val="left" w:pos="709"/>
        </w:tabs>
        <w:spacing w:after="200" w:line="240" w:lineRule="auto"/>
        <w:contextualSpacing/>
        <w:jc w:val="both"/>
      </w:pPr>
    </w:p>
    <w:p w14:paraId="5CBC0A4D" w14:textId="6A4484FC" w:rsidR="00FD1FAD" w:rsidRDefault="00FD1FAD" w:rsidP="00AB5DE9">
      <w:pPr>
        <w:tabs>
          <w:tab w:val="left" w:pos="0"/>
          <w:tab w:val="left" w:pos="709"/>
        </w:tabs>
        <w:spacing w:after="200" w:line="240" w:lineRule="auto"/>
        <w:contextualSpacing/>
        <w:jc w:val="both"/>
      </w:pPr>
    </w:p>
    <w:p w14:paraId="34E4261B" w14:textId="2F96B67F" w:rsidR="00FD1FAD" w:rsidRDefault="00FD1FAD">
      <w:r>
        <w:br w:type="page"/>
      </w:r>
    </w:p>
    <w:p w14:paraId="43E3F410" w14:textId="19249F6C" w:rsidR="00FD1FAD" w:rsidRDefault="00AE33B0" w:rsidP="004F75AA">
      <w:pPr>
        <w:pStyle w:val="Heading1"/>
      </w:pPr>
      <w:bookmarkStart w:id="13" w:name="_Toc522183318"/>
      <w:r>
        <w:lastRenderedPageBreak/>
        <w:t>Policy Evaluation and Review</w:t>
      </w:r>
      <w:bookmarkEnd w:id="13"/>
      <w:r>
        <w:t xml:space="preserve"> </w:t>
      </w:r>
    </w:p>
    <w:p w14:paraId="1B16E00F" w14:textId="77777777" w:rsidR="00FD1FAD" w:rsidRDefault="00FD1FAD" w:rsidP="004F75AA"/>
    <w:p w14:paraId="7044BB3E" w14:textId="16C4628B" w:rsidR="00FD1FAD" w:rsidRPr="004F75AA" w:rsidRDefault="00FD1FAD" w:rsidP="004F75AA">
      <w:pPr>
        <w:rPr>
          <w:i/>
        </w:rPr>
      </w:pPr>
      <w:r>
        <w:rPr>
          <w:i/>
        </w:rPr>
        <w:t xml:space="preserve">  </w:t>
      </w:r>
    </w:p>
    <w:p w14:paraId="5C9EE732" w14:textId="6AA270AF" w:rsidR="00755705" w:rsidRDefault="00931711" w:rsidP="00AB5DE9">
      <w:pPr>
        <w:tabs>
          <w:tab w:val="left" w:pos="0"/>
          <w:tab w:val="left" w:pos="709"/>
        </w:tabs>
        <w:spacing w:after="200" w:line="240" w:lineRule="auto"/>
        <w:contextualSpacing/>
        <w:jc w:val="both"/>
      </w:pPr>
      <w:r>
        <w:t>Last reviewed September 2019</w:t>
      </w:r>
    </w:p>
    <w:p w14:paraId="13F21EDB" w14:textId="77777777" w:rsidR="00755C62" w:rsidRDefault="00755C62" w:rsidP="00755C62">
      <w:r>
        <w:t>To be reviewed September 2020</w:t>
      </w:r>
    </w:p>
    <w:p w14:paraId="150C6947" w14:textId="77777777" w:rsidR="000F6EF8" w:rsidRPr="004F75AA" w:rsidRDefault="000F6EF8" w:rsidP="000F6EF8">
      <w:r w:rsidRPr="00755C62">
        <w:rPr>
          <w:i/>
        </w:rPr>
        <w:t>It is recommended that the Policy is reviewed annually in conjunction with the school's annual self-evaluation that is undertaken as part of the school's accountability framework.</w:t>
      </w:r>
    </w:p>
    <w:p w14:paraId="0B609E3C" w14:textId="77777777" w:rsidR="00755C62" w:rsidRDefault="00755C62" w:rsidP="00755C62"/>
    <w:p w14:paraId="272E8B6F" w14:textId="70709A13" w:rsidR="00755C62" w:rsidRPr="00755C62" w:rsidRDefault="00755C62" w:rsidP="00755C62">
      <w:r>
        <w:t>This</w:t>
      </w:r>
      <w:r w:rsidRPr="00755C62">
        <w:t xml:space="preserve"> Policy is an evolving document that will be adapted and updated regularly, in consultation with the school community.  </w:t>
      </w:r>
      <w:r w:rsidR="000F6EF8">
        <w:t>This Policy and its application will be</w:t>
      </w:r>
      <w:r w:rsidRPr="00755C62">
        <w:t xml:space="preserve"> regularly monitored and evaluated for effectiveness and, where required, adjustments will be made.  </w:t>
      </w:r>
      <w:r w:rsidR="000F6EF8">
        <w:t xml:space="preserve">Regular monitoring will </w:t>
      </w:r>
      <w:r w:rsidRPr="00755C62">
        <w:t>also ensures that the Policy is reflect</w:t>
      </w:r>
      <w:r w:rsidR="000F6EF8">
        <w:t>ive of emerging issues and is taking</w:t>
      </w:r>
      <w:r w:rsidRPr="00755C62">
        <w:t xml:space="preserve"> into account new data</w:t>
      </w:r>
      <w:r w:rsidR="000F6EF8">
        <w:t xml:space="preserve"> about the</w:t>
      </w:r>
      <w:r w:rsidRPr="00755C62">
        <w:t xml:space="preserve"> school's performance and the school’s o</w:t>
      </w:r>
      <w:r w:rsidR="000F6EF8">
        <w:t xml:space="preserve">ngoing </w:t>
      </w:r>
      <w:r w:rsidR="000F6EF8" w:rsidRPr="000F6EF8">
        <w:rPr>
          <w:b/>
        </w:rPr>
        <w:t>Positive Behaviours for L</w:t>
      </w:r>
      <w:r w:rsidRPr="000F6EF8">
        <w:rPr>
          <w:b/>
        </w:rPr>
        <w:t>earning</w:t>
      </w:r>
      <w:r w:rsidRPr="00755C62">
        <w:t xml:space="preserve"> journey.</w:t>
      </w:r>
    </w:p>
    <w:p w14:paraId="74C9C895" w14:textId="735C6424" w:rsidR="00755C62" w:rsidRDefault="00755C62" w:rsidP="00AB5DE9">
      <w:pPr>
        <w:tabs>
          <w:tab w:val="left" w:pos="0"/>
          <w:tab w:val="left" w:pos="709"/>
        </w:tabs>
        <w:spacing w:after="200" w:line="240" w:lineRule="auto"/>
        <w:contextualSpacing/>
        <w:jc w:val="both"/>
      </w:pPr>
    </w:p>
    <w:p w14:paraId="3A7AA0EE" w14:textId="0D7C9B03" w:rsidR="00755C62" w:rsidRDefault="00755C62" w:rsidP="00AB5DE9">
      <w:pPr>
        <w:tabs>
          <w:tab w:val="left" w:pos="0"/>
          <w:tab w:val="left" w:pos="709"/>
        </w:tabs>
        <w:spacing w:after="200" w:line="240" w:lineRule="auto"/>
        <w:contextualSpacing/>
        <w:jc w:val="both"/>
      </w:pPr>
    </w:p>
    <w:p w14:paraId="00537FAF" w14:textId="77777777" w:rsidR="00755C62" w:rsidRPr="00AB5DE9" w:rsidRDefault="00755C62" w:rsidP="00AB5DE9">
      <w:pPr>
        <w:tabs>
          <w:tab w:val="left" w:pos="0"/>
          <w:tab w:val="left" w:pos="709"/>
        </w:tabs>
        <w:spacing w:after="200" w:line="240" w:lineRule="auto"/>
        <w:contextualSpacing/>
        <w:jc w:val="both"/>
      </w:pPr>
    </w:p>
    <w:p w14:paraId="42F5AABD" w14:textId="65A3DE63" w:rsidR="00AB5DE9" w:rsidRDefault="00AE74B4" w:rsidP="00973973">
      <w:pPr>
        <w:rPr>
          <w:color w:val="7030A0"/>
        </w:rPr>
      </w:pPr>
      <w:r>
        <w:rPr>
          <w:color w:val="7030A0"/>
        </w:rPr>
        <w:br w:type="page"/>
      </w:r>
    </w:p>
    <w:p w14:paraId="59E3429E" w14:textId="22B70272" w:rsidR="003A6F73" w:rsidRDefault="003A6F73" w:rsidP="004F75AA">
      <w:pPr>
        <w:pStyle w:val="Heading1"/>
      </w:pPr>
      <w:bookmarkStart w:id="14" w:name="_Toc522183319"/>
      <w:r>
        <w:lastRenderedPageBreak/>
        <w:t xml:space="preserve">Appendix 1 </w:t>
      </w:r>
      <w:r w:rsidR="00B21839">
        <w:t>–</w:t>
      </w:r>
      <w:r w:rsidR="00AE74B4">
        <w:t xml:space="preserve"> </w:t>
      </w:r>
      <w:r w:rsidR="00985C24">
        <w:t>General Information</w:t>
      </w:r>
      <w:r w:rsidR="004F75AA">
        <w:t xml:space="preserve"> </w:t>
      </w:r>
      <w:r w:rsidR="00B21839">
        <w:t>relating to disciplinary measures</w:t>
      </w:r>
      <w:bookmarkEnd w:id="14"/>
      <w:r w:rsidR="00B21839">
        <w:t xml:space="preserve"> </w:t>
      </w:r>
    </w:p>
    <w:p w14:paraId="1571EFF4" w14:textId="77777777" w:rsidR="00AA1F33" w:rsidRPr="00AA1F33" w:rsidRDefault="00AA1F33"/>
    <w:p w14:paraId="4F0F171E" w14:textId="4CD1A882" w:rsidR="00AA1F33" w:rsidRPr="00B527DB" w:rsidRDefault="003A6F73" w:rsidP="00B527DB">
      <w:pPr>
        <w:pStyle w:val="ListParagraph"/>
        <w:numPr>
          <w:ilvl w:val="0"/>
          <w:numId w:val="37"/>
        </w:numPr>
        <w:rPr>
          <w:rFonts w:eastAsia="Times New Roman" w:cs="Times New Roman"/>
          <w:lang w:eastAsia="en-AU"/>
        </w:rPr>
      </w:pPr>
      <w:r w:rsidRPr="00B527DB">
        <w:rPr>
          <w:rFonts w:eastAsia="Times New Roman" w:cs="Times New Roman"/>
          <w:b/>
          <w:bCs/>
          <w:bdr w:val="none" w:sz="0" w:space="0" w:color="auto" w:frame="1"/>
          <w:lang w:eastAsia="en-AU"/>
        </w:rPr>
        <w:t>Withdrawing privileges</w:t>
      </w:r>
      <w:r w:rsidR="00AA5B4E" w:rsidRPr="00B527DB">
        <w:rPr>
          <w:rFonts w:eastAsia="Times New Roman" w:cs="Times New Roman"/>
          <w:lang w:eastAsia="en-AU"/>
        </w:rPr>
        <w:t xml:space="preserve"> – Schools </w:t>
      </w:r>
      <w:r w:rsidR="00567498" w:rsidRPr="00B527DB">
        <w:rPr>
          <w:shd w:val="clear" w:color="auto" w:fill="FFFFFF"/>
        </w:rPr>
        <w:t>can withdraw student privileges as a consequence of breaching classroom or school behavioural standards. The specific privileges withdrawn will vary between schools and even students at the same school, however they may include things such as representing the school at inter-school sports or attendance at a school event.</w:t>
      </w:r>
      <w:r w:rsidRPr="00B527DB">
        <w:rPr>
          <w:rFonts w:eastAsia="Times New Roman" w:cs="Times New Roman"/>
          <w:lang w:eastAsia="en-AU"/>
        </w:rPr>
        <w:t xml:space="preserve"> This must be time-limited</w:t>
      </w:r>
      <w:r w:rsidR="00AE5F12" w:rsidRPr="00B527DB">
        <w:rPr>
          <w:rFonts w:eastAsia="Times New Roman" w:cs="Times New Roman"/>
          <w:lang w:eastAsia="en-AU"/>
        </w:rPr>
        <w:t xml:space="preserve"> and </w:t>
      </w:r>
      <w:r w:rsidRPr="00B527DB">
        <w:rPr>
          <w:rFonts w:eastAsia="Times New Roman" w:cs="Times New Roman"/>
          <w:lang w:eastAsia="en-AU"/>
        </w:rPr>
        <w:t>the risk to the student’s engagement should be taken into account. The student must be told why privileges are withdrawn, and how they should behave for privileges to be reinstated.</w:t>
      </w:r>
    </w:p>
    <w:p w14:paraId="00706617" w14:textId="34FCDC3E" w:rsidR="00567498" w:rsidRPr="00567498" w:rsidRDefault="00567498" w:rsidP="00B527DB">
      <w:pPr>
        <w:pStyle w:val="ListParagraph"/>
        <w:numPr>
          <w:ilvl w:val="0"/>
          <w:numId w:val="37"/>
        </w:numPr>
      </w:pPr>
      <w:r w:rsidRPr="00B527DB">
        <w:rPr>
          <w:b/>
        </w:rPr>
        <w:t>Withdrawal from class</w:t>
      </w:r>
      <w:r w:rsidR="00AA5B4E" w:rsidRPr="00B527DB">
        <w:rPr>
          <w:b/>
        </w:rPr>
        <w:t xml:space="preserve"> </w:t>
      </w:r>
      <w:r w:rsidR="00AA5B4E">
        <w:t xml:space="preserve">– If </w:t>
      </w:r>
      <w:r w:rsidRPr="00567498">
        <w:t>a student’s behaviour significantly interferes with the rights of other students to learn or the capacity of a teacher to teach a class or where there is possibility of harm to others, that student may be temporarily removed from regular classroom activities. In more serious cases the student may be required to leave the classroom for a specified period of time.  Schools have a duty of care to ensure that students are supervised at all times, including when they are removed from a class. Where appropriate, parents and carers should be informed of such withdrawals.</w:t>
      </w:r>
      <w:r>
        <w:t xml:space="preserve">  </w:t>
      </w:r>
    </w:p>
    <w:p w14:paraId="10F6AB93" w14:textId="74E6FDC4" w:rsidR="00AA1F33" w:rsidRDefault="00567498" w:rsidP="00B527DB">
      <w:pPr>
        <w:ind w:left="720"/>
      </w:pPr>
      <w:r w:rsidRPr="00567498">
        <w:t>Withdrawal from class does not constitute formal school exclusion such as suspension (including in-school suspension) or expulsion.</w:t>
      </w:r>
      <w:r>
        <w:t xml:space="preserve">  </w:t>
      </w:r>
    </w:p>
    <w:p w14:paraId="420DCFF3" w14:textId="297B0590" w:rsidR="00567498" w:rsidRPr="00567498" w:rsidRDefault="00567498" w:rsidP="00B527DB">
      <w:pPr>
        <w:pStyle w:val="ListParagraph"/>
        <w:numPr>
          <w:ilvl w:val="0"/>
          <w:numId w:val="37"/>
        </w:numPr>
      </w:pPr>
      <w:r w:rsidRPr="00B527DB">
        <w:rPr>
          <w:b/>
        </w:rPr>
        <w:t>Detention</w:t>
      </w:r>
      <w:r w:rsidR="00AA5B4E" w:rsidRPr="00B527DB">
        <w:rPr>
          <w:b/>
        </w:rPr>
        <w:t xml:space="preserve"> </w:t>
      </w:r>
      <w:r w:rsidR="00AA5B4E">
        <w:t xml:space="preserve">– Detention </w:t>
      </w:r>
      <w:r w:rsidRPr="00567498">
        <w:t>is an appropriate response for a wide range of less serious classroom and school behaviour breaches. Detention can effectively reinforce to students the importance of maintaining appropriate behaviour standards.</w:t>
      </w:r>
    </w:p>
    <w:p w14:paraId="26EF7DB6" w14:textId="77777777" w:rsidR="00567498" w:rsidRPr="00567498" w:rsidRDefault="00567498" w:rsidP="00B527DB">
      <w:pPr>
        <w:ind w:left="720"/>
      </w:pPr>
      <w:r w:rsidRPr="00567498">
        <w:t>During detention teachers may instruct a student to finish school work which has not been completed in regular classroom time as a result of the behaviour, new work or other duties. No more than half the time allocated for any recess may be used for this. Where students are required to undertake detention after school hours, the time should not exceed forty-five minutes.</w:t>
      </w:r>
    </w:p>
    <w:p w14:paraId="6220D96D" w14:textId="3AAB5238" w:rsidR="00AA1F33" w:rsidRDefault="00567498" w:rsidP="00B527DB">
      <w:pPr>
        <w:ind w:left="720"/>
      </w:pPr>
      <w:r w:rsidRPr="00567498">
        <w:t>Where the decision is made that an after-school detention is appropriate, the principal should ensure that parents or carers are informed at least one day before the detention. Where family circumstances are such that an after-school detention would create undue hardship,</w:t>
      </w:r>
      <w:r w:rsidR="00A94EDC">
        <w:t xml:space="preserve"> St Brigid’s Catholic Learning Community</w:t>
      </w:r>
      <w:r w:rsidRPr="00567498">
        <w:t xml:space="preserve"> may choose to negotiate alternative disciplinary measures with the parent or carer. Examples include where students regularly supervise younger siblings in the absence of parents or carers. Schools are permitted to detain students but are encouraged to take into account family circumstances and negotiate with parents and carers as appropriate.</w:t>
      </w:r>
    </w:p>
    <w:p w14:paraId="21421F30" w14:textId="2D0C0813" w:rsidR="00AA1F33" w:rsidRPr="004F75AA" w:rsidRDefault="00985C24" w:rsidP="00B527DB">
      <w:pPr>
        <w:ind w:left="720"/>
      </w:pPr>
      <w:proofErr w:type="spellStart"/>
      <w:r w:rsidRPr="00567498">
        <w:rPr>
          <w:b/>
        </w:rPr>
        <w:t>Suspens</w:t>
      </w:r>
      <w:proofErr w:type="spellEnd"/>
      <w:r w:rsidRPr="00567498">
        <w:rPr>
          <w:b/>
        </w:rPr>
        <w:t>​ion</w:t>
      </w:r>
      <w:r w:rsidR="00813ADA">
        <w:rPr>
          <w:b/>
        </w:rPr>
        <w:t xml:space="preserve"> </w:t>
      </w:r>
      <w:r w:rsidR="00813ADA">
        <w:t xml:space="preserve">– Suspension </w:t>
      </w:r>
      <w:r w:rsidRPr="00567498">
        <w:t>is the process of excluding a student from standard instruction or educational opportunities for part of a day, a full day, or multiple days.</w:t>
      </w:r>
    </w:p>
    <w:p w14:paraId="65DF9107" w14:textId="77F7727E" w:rsidR="00567498" w:rsidRPr="00567498" w:rsidRDefault="00567498" w:rsidP="00B527DB">
      <w:pPr>
        <w:ind w:left="720"/>
      </w:pPr>
      <w:r w:rsidRPr="00567498">
        <w:rPr>
          <w:b/>
        </w:rPr>
        <w:t>Expulsion</w:t>
      </w:r>
      <w:r w:rsidR="00A56C3C">
        <w:rPr>
          <w:b/>
        </w:rPr>
        <w:t xml:space="preserve"> </w:t>
      </w:r>
      <w:r w:rsidR="00A56C3C">
        <w:t xml:space="preserve">– In some </w:t>
      </w:r>
      <w:r w:rsidRPr="00567498">
        <w:t>instances it may be appropriate to suspend or expel a student who consistently compromises the safety and order of the school in order to protect the learning environment for remaining students and continue with effective teaching. </w:t>
      </w:r>
    </w:p>
    <w:p w14:paraId="4CCBA8A9" w14:textId="77777777" w:rsidR="00567498" w:rsidRDefault="00567498" w:rsidP="00B527DB">
      <w:pPr>
        <w:ind w:left="720"/>
      </w:pPr>
      <w:r w:rsidRPr="00567498">
        <w:lastRenderedPageBreak/>
        <w:t>Suspension and expulsion are serious disciplinary measures and are for when other measures have not produced a satisfactory response, or where there is a threat to another person and immediate action is required.​</w:t>
      </w:r>
      <w:r>
        <w:t xml:space="preserve">  </w:t>
      </w:r>
    </w:p>
    <w:p w14:paraId="23B617C5" w14:textId="77777777" w:rsidR="00A66DFE" w:rsidRPr="00AB5DE9" w:rsidRDefault="00A66DFE" w:rsidP="004F75AA">
      <w:pPr>
        <w:rPr>
          <w:color w:val="7030A0"/>
        </w:rPr>
      </w:pPr>
    </w:p>
    <w:sectPr w:rsidR="00A66DFE" w:rsidRPr="00AB5DE9">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25CA6C" w14:textId="77777777" w:rsidR="00BB51EA" w:rsidRDefault="00BB51EA" w:rsidP="00551165">
      <w:pPr>
        <w:spacing w:after="0" w:line="240" w:lineRule="auto"/>
      </w:pPr>
      <w:r>
        <w:separator/>
      </w:r>
    </w:p>
  </w:endnote>
  <w:endnote w:type="continuationSeparator" w:id="0">
    <w:p w14:paraId="2BE1857E" w14:textId="77777777" w:rsidR="00BB51EA" w:rsidRDefault="00BB51EA" w:rsidP="005511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Helvetica 45 Light">
    <w:altName w:val="Cambria"/>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629462" w14:textId="18A28AEC" w:rsidR="00E24852" w:rsidRDefault="005624DA">
    <w:pPr>
      <w:pStyle w:val="Footer"/>
    </w:pPr>
    <w:r>
      <w:rPr>
        <w:color w:val="191919"/>
        <w:sz w:val="13"/>
      </w:rPr>
      <w:fldChar w:fldCharType="begin"/>
    </w:r>
    <w:r>
      <w:rPr>
        <w:color w:val="191919"/>
        <w:sz w:val="13"/>
      </w:rPr>
      <w:instrText xml:space="preserve"> DOCPROPERTY DocumentID \* MERGEFORMAT </w:instrText>
    </w:r>
    <w:r>
      <w:rPr>
        <w:color w:val="191919"/>
        <w:sz w:val="13"/>
      </w:rPr>
      <w:fldChar w:fldCharType="separate"/>
    </w:r>
    <w:r w:rsidR="00A11624">
      <w:rPr>
        <w:color w:val="191919"/>
        <w:sz w:val="13"/>
      </w:rPr>
      <w:t>ME_152422214_1</w:t>
    </w:r>
    <w:r>
      <w:rPr>
        <w:color w:val="191919"/>
        <w:sz w:val="13"/>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B45B6A" w14:textId="77777777" w:rsidR="00E24852" w:rsidRDefault="00E24852">
    <w:pPr>
      <w:pStyle w:val="Footer"/>
      <w:rPr>
        <w:color w:val="A6A6A6" w:themeColor="background1" w:themeShade="A6"/>
        <w:sz w:val="20"/>
        <w:szCs w:val="20"/>
      </w:rPr>
    </w:pPr>
  </w:p>
  <w:p w14:paraId="3123E0C7" w14:textId="77777777" w:rsidR="00E24852" w:rsidRDefault="00E24852">
    <w:pPr>
      <w:pStyle w:val="Footer"/>
      <w:rPr>
        <w:color w:val="A6A6A6" w:themeColor="background1" w:themeShade="A6"/>
        <w:sz w:val="20"/>
        <w:szCs w:val="20"/>
      </w:rPr>
    </w:pPr>
  </w:p>
  <w:p w14:paraId="3138777C" w14:textId="0F030E75" w:rsidR="00E24852" w:rsidRDefault="00E24852">
    <w:pPr>
      <w:pStyle w:val="Footer"/>
      <w:rPr>
        <w:color w:val="A6A6A6" w:themeColor="background1" w:themeShade="A6"/>
        <w:sz w:val="20"/>
        <w:szCs w:val="20"/>
      </w:rPr>
    </w:pPr>
    <w:r>
      <w:rPr>
        <w:color w:val="A6A6A6" w:themeColor="background1" w:themeShade="A6"/>
        <w:sz w:val="20"/>
        <w:szCs w:val="20"/>
      </w:rPr>
      <w:t>St Brigid’s Gisborne  – Student Behaviour Policy</w:t>
    </w:r>
  </w:p>
  <w:p w14:paraId="22022687" w14:textId="744BF09C" w:rsidR="00E24852" w:rsidRDefault="00E24852">
    <w:pPr>
      <w:pStyle w:val="Footer"/>
      <w:rPr>
        <w:color w:val="A6A6A6" w:themeColor="background1" w:themeShade="A6"/>
        <w:sz w:val="20"/>
        <w:szCs w:val="20"/>
      </w:rPr>
    </w:pPr>
    <w:r w:rsidRPr="00A84F8E">
      <w:rPr>
        <w:color w:val="A6A6A6" w:themeColor="background1" w:themeShade="A6"/>
        <w:sz w:val="20"/>
        <w:szCs w:val="20"/>
      </w:rPr>
      <w:t xml:space="preserve">Revised:  </w:t>
    </w:r>
    <w:r>
      <w:rPr>
        <w:color w:val="A6A6A6" w:themeColor="background1" w:themeShade="A6"/>
        <w:sz w:val="20"/>
        <w:szCs w:val="20"/>
      </w:rPr>
      <w:t xml:space="preserve">1 June </w:t>
    </w:r>
    <w:r w:rsidRPr="00A84F8E">
      <w:rPr>
        <w:color w:val="A6A6A6" w:themeColor="background1" w:themeShade="A6"/>
        <w:sz w:val="20"/>
        <w:szCs w:val="20"/>
      </w:rPr>
      <w:t>2018</w:t>
    </w:r>
  </w:p>
  <w:p w14:paraId="7BB6F9E6" w14:textId="11CC144D" w:rsidR="00E24852" w:rsidRDefault="00E24852">
    <w:pPr>
      <w:pStyle w:val="Footer"/>
      <w:rPr>
        <w:color w:val="A6A6A6" w:themeColor="background1" w:themeShade="A6"/>
        <w:sz w:val="20"/>
        <w:szCs w:val="20"/>
      </w:rPr>
    </w:pPr>
    <w:r>
      <w:rPr>
        <w:color w:val="A6A6A6" w:themeColor="background1" w:themeShade="A6"/>
        <w:sz w:val="20"/>
        <w:szCs w:val="20"/>
      </w:rPr>
      <w:t>Last reviewed: September 2019</w:t>
    </w:r>
  </w:p>
  <w:p w14:paraId="478CD46C" w14:textId="6C5AA73C" w:rsidR="00E24852" w:rsidRPr="00A84F8E" w:rsidRDefault="00E24852">
    <w:pPr>
      <w:pStyle w:val="Footer"/>
      <w:rPr>
        <w:color w:val="A6A6A6" w:themeColor="background1" w:themeShade="A6"/>
        <w:sz w:val="20"/>
        <w:szCs w:val="20"/>
      </w:rPr>
    </w:pPr>
    <w:r>
      <w:rPr>
        <w:color w:val="A6A6A6" w:themeColor="background1" w:themeShade="A6"/>
        <w:sz w:val="20"/>
        <w:szCs w:val="20"/>
      </w:rPr>
      <w:fldChar w:fldCharType="begin"/>
    </w:r>
    <w:r>
      <w:rPr>
        <w:color w:val="A6A6A6" w:themeColor="background1" w:themeShade="A6"/>
        <w:sz w:val="20"/>
        <w:szCs w:val="20"/>
      </w:rPr>
      <w:instrText xml:space="preserve"> DOCPROPERTY DocumentID \* MERGEFORMAT </w:instrText>
    </w:r>
    <w:r>
      <w:rPr>
        <w:color w:val="A6A6A6" w:themeColor="background1" w:themeShade="A6"/>
        <w:sz w:val="20"/>
        <w:szCs w:val="20"/>
      </w:rPr>
      <w:fldChar w:fldCharType="separate"/>
    </w:r>
    <w:r w:rsidR="00A11624" w:rsidRPr="00A11624">
      <w:rPr>
        <w:color w:val="191919"/>
        <w:sz w:val="13"/>
        <w:szCs w:val="20"/>
      </w:rPr>
      <w:t>ME_152422214_1</w:t>
    </w:r>
    <w:r>
      <w:rPr>
        <w:color w:val="A6A6A6" w:themeColor="background1" w:themeShade="A6"/>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7BB56D" w14:textId="4C2859EC" w:rsidR="00E24852" w:rsidRDefault="005624DA">
    <w:pPr>
      <w:pStyle w:val="Footer"/>
    </w:pPr>
    <w:r>
      <w:rPr>
        <w:color w:val="191919"/>
        <w:sz w:val="13"/>
      </w:rPr>
      <w:fldChar w:fldCharType="begin"/>
    </w:r>
    <w:r>
      <w:rPr>
        <w:color w:val="191919"/>
        <w:sz w:val="13"/>
      </w:rPr>
      <w:instrText xml:space="preserve"> DOCPROPERTY DocumentID \* MERGEFORMAT </w:instrText>
    </w:r>
    <w:r>
      <w:rPr>
        <w:color w:val="191919"/>
        <w:sz w:val="13"/>
      </w:rPr>
      <w:fldChar w:fldCharType="separate"/>
    </w:r>
    <w:r w:rsidR="00A11624">
      <w:rPr>
        <w:color w:val="191919"/>
        <w:sz w:val="13"/>
      </w:rPr>
      <w:t>ME_152422214_1</w:t>
    </w:r>
    <w:r>
      <w:rPr>
        <w:color w:val="191919"/>
        <w:sz w:val="13"/>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5438FD" w14:textId="77777777" w:rsidR="00BB51EA" w:rsidRDefault="00BB51EA" w:rsidP="00551165">
      <w:pPr>
        <w:spacing w:after="0" w:line="240" w:lineRule="auto"/>
      </w:pPr>
      <w:r>
        <w:separator/>
      </w:r>
    </w:p>
  </w:footnote>
  <w:footnote w:type="continuationSeparator" w:id="0">
    <w:p w14:paraId="0D20F99F" w14:textId="77777777" w:rsidR="00BB51EA" w:rsidRDefault="00BB51EA" w:rsidP="005511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209307" w14:textId="77777777" w:rsidR="00A94EDC" w:rsidRDefault="00A94ED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68D79E" w14:textId="563ECEFB" w:rsidR="00A94EDC" w:rsidRDefault="00A94ED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D644DA" w14:textId="77777777" w:rsidR="00A94EDC" w:rsidRDefault="00A94E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D6193"/>
    <w:multiLevelType w:val="hybridMultilevel"/>
    <w:tmpl w:val="53425BF4"/>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6A926B9"/>
    <w:multiLevelType w:val="hybridMultilevel"/>
    <w:tmpl w:val="96EE9B2E"/>
    <w:lvl w:ilvl="0" w:tplc="0C090001">
      <w:start w:val="1"/>
      <w:numFmt w:val="bullet"/>
      <w:lvlText w:val=""/>
      <w:lvlJc w:val="left"/>
      <w:pPr>
        <w:ind w:left="1259" w:hanging="360"/>
      </w:pPr>
      <w:rPr>
        <w:rFonts w:ascii="Symbol" w:hAnsi="Symbol" w:hint="default"/>
      </w:rPr>
    </w:lvl>
    <w:lvl w:ilvl="1" w:tplc="0C090003" w:tentative="1">
      <w:start w:val="1"/>
      <w:numFmt w:val="bullet"/>
      <w:lvlText w:val="o"/>
      <w:lvlJc w:val="left"/>
      <w:pPr>
        <w:ind w:left="1979" w:hanging="360"/>
      </w:pPr>
      <w:rPr>
        <w:rFonts w:ascii="Courier New" w:hAnsi="Courier New" w:cs="Courier New" w:hint="default"/>
      </w:rPr>
    </w:lvl>
    <w:lvl w:ilvl="2" w:tplc="0C090005" w:tentative="1">
      <w:start w:val="1"/>
      <w:numFmt w:val="bullet"/>
      <w:lvlText w:val=""/>
      <w:lvlJc w:val="left"/>
      <w:pPr>
        <w:ind w:left="2699" w:hanging="360"/>
      </w:pPr>
      <w:rPr>
        <w:rFonts w:ascii="Wingdings" w:hAnsi="Wingdings" w:hint="default"/>
      </w:rPr>
    </w:lvl>
    <w:lvl w:ilvl="3" w:tplc="0C090001" w:tentative="1">
      <w:start w:val="1"/>
      <w:numFmt w:val="bullet"/>
      <w:lvlText w:val=""/>
      <w:lvlJc w:val="left"/>
      <w:pPr>
        <w:ind w:left="3419" w:hanging="360"/>
      </w:pPr>
      <w:rPr>
        <w:rFonts w:ascii="Symbol" w:hAnsi="Symbol" w:hint="default"/>
      </w:rPr>
    </w:lvl>
    <w:lvl w:ilvl="4" w:tplc="0C090003" w:tentative="1">
      <w:start w:val="1"/>
      <w:numFmt w:val="bullet"/>
      <w:lvlText w:val="o"/>
      <w:lvlJc w:val="left"/>
      <w:pPr>
        <w:ind w:left="4139" w:hanging="360"/>
      </w:pPr>
      <w:rPr>
        <w:rFonts w:ascii="Courier New" w:hAnsi="Courier New" w:cs="Courier New" w:hint="default"/>
      </w:rPr>
    </w:lvl>
    <w:lvl w:ilvl="5" w:tplc="0C090005" w:tentative="1">
      <w:start w:val="1"/>
      <w:numFmt w:val="bullet"/>
      <w:lvlText w:val=""/>
      <w:lvlJc w:val="left"/>
      <w:pPr>
        <w:ind w:left="4859" w:hanging="360"/>
      </w:pPr>
      <w:rPr>
        <w:rFonts w:ascii="Wingdings" w:hAnsi="Wingdings" w:hint="default"/>
      </w:rPr>
    </w:lvl>
    <w:lvl w:ilvl="6" w:tplc="0C090001" w:tentative="1">
      <w:start w:val="1"/>
      <w:numFmt w:val="bullet"/>
      <w:lvlText w:val=""/>
      <w:lvlJc w:val="left"/>
      <w:pPr>
        <w:ind w:left="5579" w:hanging="360"/>
      </w:pPr>
      <w:rPr>
        <w:rFonts w:ascii="Symbol" w:hAnsi="Symbol" w:hint="default"/>
      </w:rPr>
    </w:lvl>
    <w:lvl w:ilvl="7" w:tplc="0C090003" w:tentative="1">
      <w:start w:val="1"/>
      <w:numFmt w:val="bullet"/>
      <w:lvlText w:val="o"/>
      <w:lvlJc w:val="left"/>
      <w:pPr>
        <w:ind w:left="6299" w:hanging="360"/>
      </w:pPr>
      <w:rPr>
        <w:rFonts w:ascii="Courier New" w:hAnsi="Courier New" w:cs="Courier New" w:hint="default"/>
      </w:rPr>
    </w:lvl>
    <w:lvl w:ilvl="8" w:tplc="0C090005" w:tentative="1">
      <w:start w:val="1"/>
      <w:numFmt w:val="bullet"/>
      <w:lvlText w:val=""/>
      <w:lvlJc w:val="left"/>
      <w:pPr>
        <w:ind w:left="7019" w:hanging="360"/>
      </w:pPr>
      <w:rPr>
        <w:rFonts w:ascii="Wingdings" w:hAnsi="Wingdings" w:hint="default"/>
      </w:rPr>
    </w:lvl>
  </w:abstractNum>
  <w:abstractNum w:abstractNumId="2" w15:restartNumberingAfterBreak="0">
    <w:nsid w:val="089141CA"/>
    <w:multiLevelType w:val="hybridMultilevel"/>
    <w:tmpl w:val="32A2B62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8A139D8"/>
    <w:multiLevelType w:val="hybridMultilevel"/>
    <w:tmpl w:val="896695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0A0778E"/>
    <w:multiLevelType w:val="hybridMultilevel"/>
    <w:tmpl w:val="C6E23E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0E72E1A"/>
    <w:multiLevelType w:val="multilevel"/>
    <w:tmpl w:val="A23ED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47619A1"/>
    <w:multiLevelType w:val="hybridMultilevel"/>
    <w:tmpl w:val="A6D23E2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88A0A89"/>
    <w:multiLevelType w:val="hybridMultilevel"/>
    <w:tmpl w:val="E4AE916E"/>
    <w:lvl w:ilvl="0" w:tplc="C39E29A4">
      <w:numFmt w:val="bullet"/>
      <w:lvlText w:val="–"/>
      <w:lvlJc w:val="left"/>
      <w:pPr>
        <w:ind w:left="1800" w:hanging="360"/>
      </w:pPr>
      <w:rPr>
        <w:rFonts w:ascii="Calibri" w:eastAsiaTheme="minorHAnsi" w:hAnsi="Calibri" w:cstheme="minorBidi"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8" w15:restartNumberingAfterBreak="0">
    <w:nsid w:val="1A415858"/>
    <w:multiLevelType w:val="hybridMultilevel"/>
    <w:tmpl w:val="DFD46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810E74"/>
    <w:multiLevelType w:val="hybridMultilevel"/>
    <w:tmpl w:val="FD427052"/>
    <w:lvl w:ilvl="0" w:tplc="0C09000F">
      <w:start w:val="1"/>
      <w:numFmt w:val="decimal"/>
      <w:lvlText w:val="%1."/>
      <w:lvlJc w:val="left"/>
      <w:pPr>
        <w:ind w:left="360" w:hanging="360"/>
      </w:pPr>
      <w:rPr>
        <w:rFonts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1FC32162"/>
    <w:multiLevelType w:val="hybridMultilevel"/>
    <w:tmpl w:val="91B2C48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00523E7"/>
    <w:multiLevelType w:val="hybridMultilevel"/>
    <w:tmpl w:val="310C05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23A42A6"/>
    <w:multiLevelType w:val="hybridMultilevel"/>
    <w:tmpl w:val="416C1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2CB0714"/>
    <w:multiLevelType w:val="multilevel"/>
    <w:tmpl w:val="994C82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59A4B62"/>
    <w:multiLevelType w:val="multilevel"/>
    <w:tmpl w:val="7D048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7A8201E"/>
    <w:multiLevelType w:val="multilevel"/>
    <w:tmpl w:val="89EED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BBE56A0"/>
    <w:multiLevelType w:val="hybridMultilevel"/>
    <w:tmpl w:val="E3BC521E"/>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7" w15:restartNumberingAfterBreak="0">
    <w:nsid w:val="2CC5434B"/>
    <w:multiLevelType w:val="hybridMultilevel"/>
    <w:tmpl w:val="A6D23E2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D430C51"/>
    <w:multiLevelType w:val="hybridMultilevel"/>
    <w:tmpl w:val="855A47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D7A6635"/>
    <w:multiLevelType w:val="hybridMultilevel"/>
    <w:tmpl w:val="7DB88CB8"/>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20" w15:restartNumberingAfterBreak="0">
    <w:nsid w:val="2DED1495"/>
    <w:multiLevelType w:val="multilevel"/>
    <w:tmpl w:val="92F8A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EC44097"/>
    <w:multiLevelType w:val="multilevel"/>
    <w:tmpl w:val="444C7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2EF65866"/>
    <w:multiLevelType w:val="multilevel"/>
    <w:tmpl w:val="E66654CA"/>
    <w:lvl w:ilvl="0">
      <w:start w:val="1"/>
      <w:numFmt w:val="decimal"/>
      <w:lvlText w:val="%1."/>
      <w:lvlJc w:val="left"/>
      <w:pPr>
        <w:ind w:left="680" w:hanging="680"/>
      </w:pPr>
      <w:rPr>
        <w:rFonts w:hint="default"/>
      </w:rPr>
    </w:lvl>
    <w:lvl w:ilvl="1">
      <w:start w:val="1"/>
      <w:numFmt w:val="decimal"/>
      <w:lvlText w:val="%1.%2"/>
      <w:lvlJc w:val="left"/>
      <w:pPr>
        <w:ind w:left="680" w:hanging="680"/>
      </w:pPr>
      <w:rPr>
        <w:rFonts w:hint="default"/>
      </w:rPr>
    </w:lvl>
    <w:lvl w:ilvl="2">
      <w:start w:val="1"/>
      <w:numFmt w:val="bullet"/>
      <w:lvlText w:val=""/>
      <w:lvlJc w:val="left"/>
      <w:pPr>
        <w:ind w:left="1531" w:hanging="681"/>
      </w:pPr>
      <w:rPr>
        <w:rFonts w:ascii="Symbol" w:hAnsi="Symbol" w:hint="default"/>
      </w:rPr>
    </w:lvl>
    <w:lvl w:ilvl="3">
      <w:start w:val="1"/>
      <w:numFmt w:val="lowerRoman"/>
      <w:lvlText w:val="(%4)"/>
      <w:lvlJc w:val="left"/>
      <w:pPr>
        <w:ind w:left="2041" w:hanging="680"/>
      </w:pPr>
      <w:rPr>
        <w:rFonts w:hint="default"/>
      </w:rPr>
    </w:lvl>
    <w:lvl w:ilvl="4">
      <w:start w:val="1"/>
      <w:numFmt w:val="upperLetter"/>
      <w:lvlText w:val="(%5)"/>
      <w:lvlJc w:val="left"/>
      <w:pPr>
        <w:tabs>
          <w:tab w:val="num" w:pos="2041"/>
        </w:tabs>
        <w:ind w:left="2722" w:hanging="681"/>
      </w:pPr>
      <w:rPr>
        <w:rFonts w:hint="default"/>
      </w:rPr>
    </w:lvl>
    <w:lvl w:ilvl="5">
      <w:start w:val="1"/>
      <w:numFmt w:val="upperRoman"/>
      <w:lvlText w:val="(%6)"/>
      <w:lvlJc w:val="left"/>
      <w:pPr>
        <w:tabs>
          <w:tab w:val="num" w:pos="2722"/>
        </w:tabs>
        <w:ind w:left="3402" w:hanging="68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tabs>
          <w:tab w:val="num" w:pos="4536"/>
        </w:tabs>
        <w:ind w:left="0" w:firstLine="0"/>
      </w:pPr>
      <w:rPr>
        <w:rFonts w:hint="default"/>
      </w:rPr>
    </w:lvl>
  </w:abstractNum>
  <w:abstractNum w:abstractNumId="23" w15:restartNumberingAfterBreak="0">
    <w:nsid w:val="339641E6"/>
    <w:multiLevelType w:val="multilevel"/>
    <w:tmpl w:val="AE602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37310666"/>
    <w:multiLevelType w:val="hybridMultilevel"/>
    <w:tmpl w:val="4510DA7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3744675F"/>
    <w:multiLevelType w:val="hybridMultilevel"/>
    <w:tmpl w:val="D64A4E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38874D15"/>
    <w:multiLevelType w:val="hybridMultilevel"/>
    <w:tmpl w:val="B1C209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2D9276E"/>
    <w:multiLevelType w:val="hybridMultilevel"/>
    <w:tmpl w:val="F082723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536B7B59"/>
    <w:multiLevelType w:val="hybridMultilevel"/>
    <w:tmpl w:val="BEB264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79359AA"/>
    <w:multiLevelType w:val="hybridMultilevel"/>
    <w:tmpl w:val="F082723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585337AB"/>
    <w:multiLevelType w:val="hybridMultilevel"/>
    <w:tmpl w:val="F082723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5C98798E"/>
    <w:multiLevelType w:val="hybridMultilevel"/>
    <w:tmpl w:val="F082723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5D000275"/>
    <w:multiLevelType w:val="hybridMultilevel"/>
    <w:tmpl w:val="D6F03E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1D320EC"/>
    <w:multiLevelType w:val="hybridMultilevel"/>
    <w:tmpl w:val="8BFA7A4C"/>
    <w:lvl w:ilvl="0" w:tplc="0C090001">
      <w:start w:val="1"/>
      <w:numFmt w:val="bullet"/>
      <w:lvlText w:val=""/>
      <w:lvlJc w:val="left"/>
      <w:pPr>
        <w:ind w:left="1000" w:hanging="360"/>
      </w:pPr>
      <w:rPr>
        <w:rFonts w:ascii="Symbol" w:hAnsi="Symbol" w:hint="default"/>
      </w:rPr>
    </w:lvl>
    <w:lvl w:ilvl="1" w:tplc="0C090003" w:tentative="1">
      <w:start w:val="1"/>
      <w:numFmt w:val="bullet"/>
      <w:lvlText w:val="o"/>
      <w:lvlJc w:val="left"/>
      <w:pPr>
        <w:ind w:left="1720" w:hanging="360"/>
      </w:pPr>
      <w:rPr>
        <w:rFonts w:ascii="Courier New" w:hAnsi="Courier New" w:cs="Courier New" w:hint="default"/>
      </w:rPr>
    </w:lvl>
    <w:lvl w:ilvl="2" w:tplc="0C090005" w:tentative="1">
      <w:start w:val="1"/>
      <w:numFmt w:val="bullet"/>
      <w:lvlText w:val=""/>
      <w:lvlJc w:val="left"/>
      <w:pPr>
        <w:ind w:left="2440" w:hanging="360"/>
      </w:pPr>
      <w:rPr>
        <w:rFonts w:ascii="Wingdings" w:hAnsi="Wingdings" w:hint="default"/>
      </w:rPr>
    </w:lvl>
    <w:lvl w:ilvl="3" w:tplc="0C090001" w:tentative="1">
      <w:start w:val="1"/>
      <w:numFmt w:val="bullet"/>
      <w:lvlText w:val=""/>
      <w:lvlJc w:val="left"/>
      <w:pPr>
        <w:ind w:left="3160" w:hanging="360"/>
      </w:pPr>
      <w:rPr>
        <w:rFonts w:ascii="Symbol" w:hAnsi="Symbol" w:hint="default"/>
      </w:rPr>
    </w:lvl>
    <w:lvl w:ilvl="4" w:tplc="0C090003" w:tentative="1">
      <w:start w:val="1"/>
      <w:numFmt w:val="bullet"/>
      <w:lvlText w:val="o"/>
      <w:lvlJc w:val="left"/>
      <w:pPr>
        <w:ind w:left="3880" w:hanging="360"/>
      </w:pPr>
      <w:rPr>
        <w:rFonts w:ascii="Courier New" w:hAnsi="Courier New" w:cs="Courier New" w:hint="default"/>
      </w:rPr>
    </w:lvl>
    <w:lvl w:ilvl="5" w:tplc="0C090005" w:tentative="1">
      <w:start w:val="1"/>
      <w:numFmt w:val="bullet"/>
      <w:lvlText w:val=""/>
      <w:lvlJc w:val="left"/>
      <w:pPr>
        <w:ind w:left="4600" w:hanging="360"/>
      </w:pPr>
      <w:rPr>
        <w:rFonts w:ascii="Wingdings" w:hAnsi="Wingdings" w:hint="default"/>
      </w:rPr>
    </w:lvl>
    <w:lvl w:ilvl="6" w:tplc="0C090001" w:tentative="1">
      <w:start w:val="1"/>
      <w:numFmt w:val="bullet"/>
      <w:lvlText w:val=""/>
      <w:lvlJc w:val="left"/>
      <w:pPr>
        <w:ind w:left="5320" w:hanging="360"/>
      </w:pPr>
      <w:rPr>
        <w:rFonts w:ascii="Symbol" w:hAnsi="Symbol" w:hint="default"/>
      </w:rPr>
    </w:lvl>
    <w:lvl w:ilvl="7" w:tplc="0C090003" w:tentative="1">
      <w:start w:val="1"/>
      <w:numFmt w:val="bullet"/>
      <w:lvlText w:val="o"/>
      <w:lvlJc w:val="left"/>
      <w:pPr>
        <w:ind w:left="6040" w:hanging="360"/>
      </w:pPr>
      <w:rPr>
        <w:rFonts w:ascii="Courier New" w:hAnsi="Courier New" w:cs="Courier New" w:hint="default"/>
      </w:rPr>
    </w:lvl>
    <w:lvl w:ilvl="8" w:tplc="0C090005" w:tentative="1">
      <w:start w:val="1"/>
      <w:numFmt w:val="bullet"/>
      <w:lvlText w:val=""/>
      <w:lvlJc w:val="left"/>
      <w:pPr>
        <w:ind w:left="6760" w:hanging="360"/>
      </w:pPr>
      <w:rPr>
        <w:rFonts w:ascii="Wingdings" w:hAnsi="Wingdings" w:hint="default"/>
      </w:rPr>
    </w:lvl>
  </w:abstractNum>
  <w:abstractNum w:abstractNumId="34" w15:restartNumberingAfterBreak="0">
    <w:nsid w:val="6D022323"/>
    <w:multiLevelType w:val="multilevel"/>
    <w:tmpl w:val="A2C01ECC"/>
    <w:styleLink w:val="MELegal"/>
    <w:lvl w:ilvl="0">
      <w:start w:val="1"/>
      <w:numFmt w:val="decimal"/>
      <w:pStyle w:val="MELegal1"/>
      <w:lvlText w:val="%1."/>
      <w:lvlJc w:val="left"/>
      <w:pPr>
        <w:ind w:left="680" w:hanging="680"/>
      </w:pPr>
      <w:rPr>
        <w:rFonts w:hint="default"/>
      </w:rPr>
    </w:lvl>
    <w:lvl w:ilvl="1">
      <w:start w:val="1"/>
      <w:numFmt w:val="decimal"/>
      <w:pStyle w:val="MELegal2"/>
      <w:lvlText w:val="%1.%2"/>
      <w:lvlJc w:val="left"/>
      <w:pPr>
        <w:ind w:left="680" w:hanging="680"/>
      </w:pPr>
      <w:rPr>
        <w:rFonts w:hint="default"/>
      </w:rPr>
    </w:lvl>
    <w:lvl w:ilvl="2">
      <w:start w:val="1"/>
      <w:numFmt w:val="lowerLetter"/>
      <w:pStyle w:val="MELegal3"/>
      <w:lvlText w:val="(%3)"/>
      <w:lvlJc w:val="left"/>
      <w:pPr>
        <w:ind w:left="1531" w:hanging="681"/>
      </w:pPr>
      <w:rPr>
        <w:rFonts w:hint="default"/>
      </w:rPr>
    </w:lvl>
    <w:lvl w:ilvl="3">
      <w:start w:val="1"/>
      <w:numFmt w:val="lowerRoman"/>
      <w:pStyle w:val="MELegal4"/>
      <w:lvlText w:val="(%4)"/>
      <w:lvlJc w:val="left"/>
      <w:pPr>
        <w:ind w:left="2041" w:hanging="680"/>
      </w:pPr>
      <w:rPr>
        <w:rFonts w:hint="default"/>
      </w:rPr>
    </w:lvl>
    <w:lvl w:ilvl="4">
      <w:start w:val="1"/>
      <w:numFmt w:val="upperLetter"/>
      <w:pStyle w:val="MELegal5"/>
      <w:lvlText w:val="(%5)"/>
      <w:lvlJc w:val="left"/>
      <w:pPr>
        <w:tabs>
          <w:tab w:val="num" w:pos="2041"/>
        </w:tabs>
        <w:ind w:left="2722" w:hanging="681"/>
      </w:pPr>
      <w:rPr>
        <w:rFonts w:hint="default"/>
      </w:rPr>
    </w:lvl>
    <w:lvl w:ilvl="5">
      <w:start w:val="1"/>
      <w:numFmt w:val="upperRoman"/>
      <w:pStyle w:val="MELegal6"/>
      <w:lvlText w:val="(%6)"/>
      <w:lvlJc w:val="left"/>
      <w:pPr>
        <w:tabs>
          <w:tab w:val="num" w:pos="2722"/>
        </w:tabs>
        <w:ind w:left="3402" w:hanging="68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tabs>
          <w:tab w:val="num" w:pos="4536"/>
        </w:tabs>
        <w:ind w:left="0" w:firstLine="0"/>
      </w:pPr>
      <w:rPr>
        <w:rFonts w:hint="default"/>
      </w:rPr>
    </w:lvl>
  </w:abstractNum>
  <w:abstractNum w:abstractNumId="35" w15:restartNumberingAfterBreak="0">
    <w:nsid w:val="6D896F93"/>
    <w:multiLevelType w:val="hybridMultilevel"/>
    <w:tmpl w:val="DE4808E4"/>
    <w:lvl w:ilvl="0" w:tplc="AA1EDC88">
      <w:numFmt w:val="bullet"/>
      <w:lvlText w:val="-"/>
      <w:lvlJc w:val="left"/>
      <w:pPr>
        <w:ind w:left="2880" w:hanging="360"/>
      </w:pPr>
      <w:rPr>
        <w:rFonts w:ascii="Calibri" w:eastAsiaTheme="minorHAnsi" w:hAnsi="Calibri" w:cstheme="minorBidi"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6" w15:restartNumberingAfterBreak="0">
    <w:nsid w:val="6E9940F0"/>
    <w:multiLevelType w:val="hybridMultilevel"/>
    <w:tmpl w:val="09289A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5A179D4"/>
    <w:multiLevelType w:val="hybridMultilevel"/>
    <w:tmpl w:val="88742AF6"/>
    <w:lvl w:ilvl="0" w:tplc="0C09000F">
      <w:start w:val="5"/>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78C022D5"/>
    <w:multiLevelType w:val="multilevel"/>
    <w:tmpl w:val="E66654CA"/>
    <w:lvl w:ilvl="0">
      <w:start w:val="1"/>
      <w:numFmt w:val="decimal"/>
      <w:lvlText w:val="%1."/>
      <w:lvlJc w:val="left"/>
      <w:pPr>
        <w:ind w:left="680" w:hanging="680"/>
      </w:pPr>
      <w:rPr>
        <w:rFonts w:hint="default"/>
      </w:rPr>
    </w:lvl>
    <w:lvl w:ilvl="1">
      <w:start w:val="1"/>
      <w:numFmt w:val="decimal"/>
      <w:lvlText w:val="%1.%2"/>
      <w:lvlJc w:val="left"/>
      <w:pPr>
        <w:ind w:left="680" w:hanging="680"/>
      </w:pPr>
      <w:rPr>
        <w:rFonts w:hint="default"/>
      </w:rPr>
    </w:lvl>
    <w:lvl w:ilvl="2">
      <w:start w:val="1"/>
      <w:numFmt w:val="bullet"/>
      <w:lvlText w:val=""/>
      <w:lvlJc w:val="left"/>
      <w:pPr>
        <w:ind w:left="1531" w:hanging="681"/>
      </w:pPr>
      <w:rPr>
        <w:rFonts w:ascii="Symbol" w:hAnsi="Symbol" w:hint="default"/>
      </w:rPr>
    </w:lvl>
    <w:lvl w:ilvl="3">
      <w:start w:val="1"/>
      <w:numFmt w:val="lowerRoman"/>
      <w:lvlText w:val="(%4)"/>
      <w:lvlJc w:val="left"/>
      <w:pPr>
        <w:ind w:left="2041" w:hanging="680"/>
      </w:pPr>
      <w:rPr>
        <w:rFonts w:hint="default"/>
      </w:rPr>
    </w:lvl>
    <w:lvl w:ilvl="4">
      <w:start w:val="1"/>
      <w:numFmt w:val="upperLetter"/>
      <w:lvlText w:val="(%5)"/>
      <w:lvlJc w:val="left"/>
      <w:pPr>
        <w:tabs>
          <w:tab w:val="num" w:pos="2041"/>
        </w:tabs>
        <w:ind w:left="2722" w:hanging="681"/>
      </w:pPr>
      <w:rPr>
        <w:rFonts w:hint="default"/>
      </w:rPr>
    </w:lvl>
    <w:lvl w:ilvl="5">
      <w:start w:val="1"/>
      <w:numFmt w:val="upperRoman"/>
      <w:lvlText w:val="(%6)"/>
      <w:lvlJc w:val="left"/>
      <w:pPr>
        <w:tabs>
          <w:tab w:val="num" w:pos="2722"/>
        </w:tabs>
        <w:ind w:left="3402" w:hanging="68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tabs>
          <w:tab w:val="num" w:pos="4536"/>
        </w:tabs>
        <w:ind w:left="0" w:firstLine="0"/>
      </w:pPr>
      <w:rPr>
        <w:rFonts w:hint="default"/>
      </w:rPr>
    </w:lvl>
  </w:abstractNum>
  <w:abstractNum w:abstractNumId="39" w15:restartNumberingAfterBreak="0">
    <w:nsid w:val="7ED51175"/>
    <w:multiLevelType w:val="multilevel"/>
    <w:tmpl w:val="F33E4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4"/>
    <w:lvlOverride w:ilvl="0">
      <w:lvl w:ilvl="0">
        <w:numFmt w:val="decimal"/>
        <w:pStyle w:val="MELegal1"/>
        <w:lvlText w:val=""/>
        <w:lvlJc w:val="left"/>
      </w:lvl>
    </w:lvlOverride>
    <w:lvlOverride w:ilvl="1">
      <w:lvl w:ilvl="1">
        <w:start w:val="1"/>
        <w:numFmt w:val="decimal"/>
        <w:pStyle w:val="MELegal2"/>
        <w:lvlText w:val="%1.%2"/>
        <w:lvlJc w:val="left"/>
        <w:pPr>
          <w:ind w:left="680" w:hanging="680"/>
        </w:pPr>
        <w:rPr>
          <w:rFonts w:hint="default"/>
          <w:i w:val="0"/>
        </w:rPr>
      </w:lvl>
    </w:lvlOverride>
  </w:num>
  <w:num w:numId="2">
    <w:abstractNumId w:val="34"/>
  </w:num>
  <w:num w:numId="3">
    <w:abstractNumId w:val="24"/>
  </w:num>
  <w:num w:numId="4">
    <w:abstractNumId w:val="33"/>
  </w:num>
  <w:num w:numId="5">
    <w:abstractNumId w:val="2"/>
  </w:num>
  <w:num w:numId="6">
    <w:abstractNumId w:val="21"/>
  </w:num>
  <w:num w:numId="7">
    <w:abstractNumId w:val="4"/>
  </w:num>
  <w:num w:numId="8">
    <w:abstractNumId w:val="9"/>
  </w:num>
  <w:num w:numId="9">
    <w:abstractNumId w:val="1"/>
  </w:num>
  <w:num w:numId="10">
    <w:abstractNumId w:val="32"/>
  </w:num>
  <w:num w:numId="11">
    <w:abstractNumId w:val="10"/>
  </w:num>
  <w:num w:numId="12">
    <w:abstractNumId w:val="18"/>
  </w:num>
  <w:num w:numId="13">
    <w:abstractNumId w:val="37"/>
  </w:num>
  <w:num w:numId="14">
    <w:abstractNumId w:val="36"/>
  </w:num>
  <w:num w:numId="15">
    <w:abstractNumId w:val="15"/>
  </w:num>
  <w:num w:numId="16">
    <w:abstractNumId w:val="23"/>
  </w:num>
  <w:num w:numId="17">
    <w:abstractNumId w:val="5"/>
  </w:num>
  <w:num w:numId="18">
    <w:abstractNumId w:val="13"/>
  </w:num>
  <w:num w:numId="19">
    <w:abstractNumId w:val="39"/>
  </w:num>
  <w:num w:numId="20">
    <w:abstractNumId w:val="14"/>
  </w:num>
  <w:num w:numId="21">
    <w:abstractNumId w:val="20"/>
  </w:num>
  <w:num w:numId="22">
    <w:abstractNumId w:val="28"/>
  </w:num>
  <w:num w:numId="23">
    <w:abstractNumId w:val="3"/>
  </w:num>
  <w:num w:numId="24">
    <w:abstractNumId w:val="19"/>
  </w:num>
  <w:num w:numId="25">
    <w:abstractNumId w:val="7"/>
  </w:num>
  <w:num w:numId="26">
    <w:abstractNumId w:val="16"/>
  </w:num>
  <w:num w:numId="27">
    <w:abstractNumId w:val="0"/>
  </w:num>
  <w:num w:numId="28">
    <w:abstractNumId w:val="17"/>
  </w:num>
  <w:num w:numId="29">
    <w:abstractNumId w:val="31"/>
  </w:num>
  <w:num w:numId="30">
    <w:abstractNumId w:val="30"/>
  </w:num>
  <w:num w:numId="31">
    <w:abstractNumId w:val="27"/>
  </w:num>
  <w:num w:numId="32">
    <w:abstractNumId w:val="29"/>
  </w:num>
  <w:num w:numId="33">
    <w:abstractNumId w:val="38"/>
  </w:num>
  <w:num w:numId="34">
    <w:abstractNumId w:val="22"/>
  </w:num>
  <w:num w:numId="35">
    <w:abstractNumId w:val="26"/>
  </w:num>
  <w:num w:numId="36">
    <w:abstractNumId w:val="6"/>
  </w:num>
  <w:num w:numId="37">
    <w:abstractNumId w:val="25"/>
  </w:num>
  <w:num w:numId="38">
    <w:abstractNumId w:val="11"/>
  </w:num>
  <w:num w:numId="39">
    <w:abstractNumId w:val="8"/>
  </w:num>
  <w:num w:numId="40">
    <w:abstractNumId w:val="12"/>
  </w:num>
  <w:num w:numId="41">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165"/>
    <w:rsid w:val="000224C2"/>
    <w:rsid w:val="00024A36"/>
    <w:rsid w:val="0004045D"/>
    <w:rsid w:val="000633F2"/>
    <w:rsid w:val="00070B60"/>
    <w:rsid w:val="000854AA"/>
    <w:rsid w:val="000A2666"/>
    <w:rsid w:val="000A67A1"/>
    <w:rsid w:val="000B0DCF"/>
    <w:rsid w:val="000B5B35"/>
    <w:rsid w:val="000C03C6"/>
    <w:rsid w:val="000C32A1"/>
    <w:rsid w:val="000C76D5"/>
    <w:rsid w:val="000E3213"/>
    <w:rsid w:val="000F6EF8"/>
    <w:rsid w:val="00103C78"/>
    <w:rsid w:val="00117076"/>
    <w:rsid w:val="0012636C"/>
    <w:rsid w:val="0013248D"/>
    <w:rsid w:val="00145477"/>
    <w:rsid w:val="00147AE0"/>
    <w:rsid w:val="00173334"/>
    <w:rsid w:val="00183C88"/>
    <w:rsid w:val="00185291"/>
    <w:rsid w:val="00187661"/>
    <w:rsid w:val="00190970"/>
    <w:rsid w:val="001A633F"/>
    <w:rsid w:val="001B27F0"/>
    <w:rsid w:val="001E0C1C"/>
    <w:rsid w:val="001E284B"/>
    <w:rsid w:val="002120F4"/>
    <w:rsid w:val="00244FF1"/>
    <w:rsid w:val="00274AC0"/>
    <w:rsid w:val="0028160A"/>
    <w:rsid w:val="00283FE1"/>
    <w:rsid w:val="002877CA"/>
    <w:rsid w:val="00293D78"/>
    <w:rsid w:val="002D2FCF"/>
    <w:rsid w:val="002E1FEF"/>
    <w:rsid w:val="002F0D19"/>
    <w:rsid w:val="003307CD"/>
    <w:rsid w:val="00331E2C"/>
    <w:rsid w:val="00332B25"/>
    <w:rsid w:val="00334575"/>
    <w:rsid w:val="00385294"/>
    <w:rsid w:val="00394581"/>
    <w:rsid w:val="003A6F73"/>
    <w:rsid w:val="003B72F6"/>
    <w:rsid w:val="003D4643"/>
    <w:rsid w:val="003D5EEF"/>
    <w:rsid w:val="003E0092"/>
    <w:rsid w:val="003F0B44"/>
    <w:rsid w:val="00425974"/>
    <w:rsid w:val="004268E8"/>
    <w:rsid w:val="00431905"/>
    <w:rsid w:val="004524DF"/>
    <w:rsid w:val="004C1133"/>
    <w:rsid w:val="004C1C26"/>
    <w:rsid w:val="004C6004"/>
    <w:rsid w:val="004F75AA"/>
    <w:rsid w:val="00506B83"/>
    <w:rsid w:val="00535130"/>
    <w:rsid w:val="00551165"/>
    <w:rsid w:val="005624DA"/>
    <w:rsid w:val="00567498"/>
    <w:rsid w:val="00597B81"/>
    <w:rsid w:val="00597CAD"/>
    <w:rsid w:val="005A00E9"/>
    <w:rsid w:val="005A0D06"/>
    <w:rsid w:val="005B74B3"/>
    <w:rsid w:val="005E748C"/>
    <w:rsid w:val="0060328F"/>
    <w:rsid w:val="00605EC3"/>
    <w:rsid w:val="006061CA"/>
    <w:rsid w:val="006063B9"/>
    <w:rsid w:val="00620410"/>
    <w:rsid w:val="00635851"/>
    <w:rsid w:val="0066393F"/>
    <w:rsid w:val="00690187"/>
    <w:rsid w:val="0069146C"/>
    <w:rsid w:val="006B2BDF"/>
    <w:rsid w:val="006C213C"/>
    <w:rsid w:val="006E77F4"/>
    <w:rsid w:val="00704E8C"/>
    <w:rsid w:val="00710B1B"/>
    <w:rsid w:val="00751F33"/>
    <w:rsid w:val="00755705"/>
    <w:rsid w:val="00755C62"/>
    <w:rsid w:val="007D7030"/>
    <w:rsid w:val="008009E1"/>
    <w:rsid w:val="00810B37"/>
    <w:rsid w:val="00813ADA"/>
    <w:rsid w:val="00835D86"/>
    <w:rsid w:val="00856B7A"/>
    <w:rsid w:val="008902DA"/>
    <w:rsid w:val="008973FE"/>
    <w:rsid w:val="008A20E6"/>
    <w:rsid w:val="008B1496"/>
    <w:rsid w:val="008D4189"/>
    <w:rsid w:val="008D59C5"/>
    <w:rsid w:val="008E32D6"/>
    <w:rsid w:val="008E61E6"/>
    <w:rsid w:val="00917376"/>
    <w:rsid w:val="0091782D"/>
    <w:rsid w:val="00931711"/>
    <w:rsid w:val="00935369"/>
    <w:rsid w:val="00954DA7"/>
    <w:rsid w:val="00956EF8"/>
    <w:rsid w:val="00967C81"/>
    <w:rsid w:val="0097214C"/>
    <w:rsid w:val="00973973"/>
    <w:rsid w:val="00985C24"/>
    <w:rsid w:val="0099229D"/>
    <w:rsid w:val="009A39BC"/>
    <w:rsid w:val="009F0A36"/>
    <w:rsid w:val="009F62B7"/>
    <w:rsid w:val="00A0112B"/>
    <w:rsid w:val="00A11624"/>
    <w:rsid w:val="00A34552"/>
    <w:rsid w:val="00A36E33"/>
    <w:rsid w:val="00A535EF"/>
    <w:rsid w:val="00A56C3C"/>
    <w:rsid w:val="00A66DFE"/>
    <w:rsid w:val="00A841B0"/>
    <w:rsid w:val="00A84F8E"/>
    <w:rsid w:val="00A94EDC"/>
    <w:rsid w:val="00AA19B3"/>
    <w:rsid w:val="00AA1F33"/>
    <w:rsid w:val="00AA403C"/>
    <w:rsid w:val="00AA5B4E"/>
    <w:rsid w:val="00AB0EDF"/>
    <w:rsid w:val="00AB5DE9"/>
    <w:rsid w:val="00AC02F8"/>
    <w:rsid w:val="00AC2725"/>
    <w:rsid w:val="00AE33B0"/>
    <w:rsid w:val="00AE5F12"/>
    <w:rsid w:val="00AE74B4"/>
    <w:rsid w:val="00AF7E55"/>
    <w:rsid w:val="00B20D41"/>
    <w:rsid w:val="00B21839"/>
    <w:rsid w:val="00B24149"/>
    <w:rsid w:val="00B257DA"/>
    <w:rsid w:val="00B3779D"/>
    <w:rsid w:val="00B527DB"/>
    <w:rsid w:val="00B86894"/>
    <w:rsid w:val="00B94A9A"/>
    <w:rsid w:val="00BA584F"/>
    <w:rsid w:val="00BB51EA"/>
    <w:rsid w:val="00C01204"/>
    <w:rsid w:val="00C12B77"/>
    <w:rsid w:val="00C34A3E"/>
    <w:rsid w:val="00C45B14"/>
    <w:rsid w:val="00C522A1"/>
    <w:rsid w:val="00C65D0C"/>
    <w:rsid w:val="00C73219"/>
    <w:rsid w:val="00C9008C"/>
    <w:rsid w:val="00C94D8B"/>
    <w:rsid w:val="00D2525C"/>
    <w:rsid w:val="00D4172D"/>
    <w:rsid w:val="00D65CC1"/>
    <w:rsid w:val="00D743B0"/>
    <w:rsid w:val="00D75AEC"/>
    <w:rsid w:val="00D96780"/>
    <w:rsid w:val="00DB79BA"/>
    <w:rsid w:val="00DC7AB4"/>
    <w:rsid w:val="00E12BCB"/>
    <w:rsid w:val="00E14001"/>
    <w:rsid w:val="00E21327"/>
    <w:rsid w:val="00E21A2B"/>
    <w:rsid w:val="00E24852"/>
    <w:rsid w:val="00E309AE"/>
    <w:rsid w:val="00E63352"/>
    <w:rsid w:val="00E64978"/>
    <w:rsid w:val="00E64F90"/>
    <w:rsid w:val="00E66438"/>
    <w:rsid w:val="00EB3E81"/>
    <w:rsid w:val="00EC0478"/>
    <w:rsid w:val="00ED3EAA"/>
    <w:rsid w:val="00ED65E9"/>
    <w:rsid w:val="00EF58B4"/>
    <w:rsid w:val="00F0326A"/>
    <w:rsid w:val="00F0370F"/>
    <w:rsid w:val="00F12C28"/>
    <w:rsid w:val="00F2279F"/>
    <w:rsid w:val="00F34779"/>
    <w:rsid w:val="00F35C6C"/>
    <w:rsid w:val="00F5001E"/>
    <w:rsid w:val="00F517B8"/>
    <w:rsid w:val="00F74B48"/>
    <w:rsid w:val="00F81FFC"/>
    <w:rsid w:val="00F959FC"/>
    <w:rsid w:val="00FB252C"/>
    <w:rsid w:val="00FD1FAD"/>
    <w:rsid w:val="00FD2D27"/>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C8DAF63"/>
  <w15:docId w15:val="{416D5E81-61D4-4738-B041-A8C412BBA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10B1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AB0EDF"/>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paragraph" w:styleId="Heading3">
    <w:name w:val="heading 3"/>
    <w:basedOn w:val="Normal"/>
    <w:next w:val="Normal"/>
    <w:link w:val="Heading3Char"/>
    <w:uiPriority w:val="9"/>
    <w:semiHidden/>
    <w:unhideWhenUsed/>
    <w:qFormat/>
    <w:rsid w:val="0056749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11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1165"/>
  </w:style>
  <w:style w:type="paragraph" w:styleId="Footer">
    <w:name w:val="footer"/>
    <w:basedOn w:val="Normal"/>
    <w:link w:val="FooterChar"/>
    <w:uiPriority w:val="99"/>
    <w:unhideWhenUsed/>
    <w:rsid w:val="005511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1165"/>
  </w:style>
  <w:style w:type="paragraph" w:customStyle="1" w:styleId="Default">
    <w:name w:val="Default"/>
    <w:rsid w:val="006B2BDF"/>
    <w:pPr>
      <w:autoSpaceDE w:val="0"/>
      <w:autoSpaceDN w:val="0"/>
      <w:adjustRightInd w:val="0"/>
      <w:spacing w:after="0" w:line="240" w:lineRule="auto"/>
    </w:pPr>
    <w:rPr>
      <w:rFonts w:ascii="Helvetica 45 Light" w:hAnsi="Helvetica 45 Light" w:cs="Helvetica 45 Light"/>
      <w:color w:val="000000"/>
      <w:sz w:val="24"/>
      <w:szCs w:val="24"/>
    </w:rPr>
  </w:style>
  <w:style w:type="paragraph" w:customStyle="1" w:styleId="Pa3">
    <w:name w:val="Pa3"/>
    <w:basedOn w:val="Default"/>
    <w:next w:val="Default"/>
    <w:uiPriority w:val="99"/>
    <w:rsid w:val="006B2BDF"/>
    <w:pPr>
      <w:spacing w:line="241" w:lineRule="atLeast"/>
    </w:pPr>
    <w:rPr>
      <w:rFonts w:cstheme="minorBidi"/>
      <w:color w:val="auto"/>
    </w:rPr>
  </w:style>
  <w:style w:type="character" w:customStyle="1" w:styleId="A4">
    <w:name w:val="A4"/>
    <w:uiPriority w:val="99"/>
    <w:rsid w:val="006B2BDF"/>
    <w:rPr>
      <w:rFonts w:cs="Helvetica 45 Light"/>
      <w:color w:val="000000"/>
      <w:sz w:val="19"/>
      <w:szCs w:val="19"/>
    </w:rPr>
  </w:style>
  <w:style w:type="paragraph" w:customStyle="1" w:styleId="Pa8">
    <w:name w:val="Pa8"/>
    <w:basedOn w:val="Default"/>
    <w:next w:val="Default"/>
    <w:uiPriority w:val="99"/>
    <w:rsid w:val="006B2BDF"/>
    <w:pPr>
      <w:spacing w:line="191" w:lineRule="atLeast"/>
    </w:pPr>
    <w:rPr>
      <w:rFonts w:cstheme="minorBidi"/>
      <w:color w:val="auto"/>
    </w:rPr>
  </w:style>
  <w:style w:type="paragraph" w:customStyle="1" w:styleId="Pa9">
    <w:name w:val="Pa9"/>
    <w:basedOn w:val="Default"/>
    <w:next w:val="Default"/>
    <w:uiPriority w:val="99"/>
    <w:rsid w:val="006B2BDF"/>
    <w:pPr>
      <w:spacing w:line="241" w:lineRule="atLeast"/>
    </w:pPr>
    <w:rPr>
      <w:rFonts w:cstheme="minorBidi"/>
      <w:color w:val="auto"/>
    </w:rPr>
  </w:style>
  <w:style w:type="paragraph" w:customStyle="1" w:styleId="Pa10">
    <w:name w:val="Pa10"/>
    <w:basedOn w:val="Default"/>
    <w:next w:val="Default"/>
    <w:uiPriority w:val="99"/>
    <w:rsid w:val="006B2BDF"/>
    <w:pPr>
      <w:spacing w:line="191" w:lineRule="atLeast"/>
    </w:pPr>
    <w:rPr>
      <w:rFonts w:cstheme="minorBidi"/>
      <w:color w:val="auto"/>
    </w:rPr>
  </w:style>
  <w:style w:type="paragraph" w:customStyle="1" w:styleId="Pa11">
    <w:name w:val="Pa11"/>
    <w:basedOn w:val="Default"/>
    <w:next w:val="Default"/>
    <w:uiPriority w:val="99"/>
    <w:rsid w:val="006B2BDF"/>
    <w:pPr>
      <w:spacing w:line="191" w:lineRule="atLeast"/>
    </w:pPr>
    <w:rPr>
      <w:rFonts w:cstheme="minorBidi"/>
      <w:color w:val="auto"/>
    </w:rPr>
  </w:style>
  <w:style w:type="paragraph" w:customStyle="1" w:styleId="Pa12">
    <w:name w:val="Pa12"/>
    <w:basedOn w:val="Default"/>
    <w:next w:val="Default"/>
    <w:uiPriority w:val="99"/>
    <w:rsid w:val="006B2BDF"/>
    <w:pPr>
      <w:spacing w:line="191" w:lineRule="atLeast"/>
    </w:pPr>
    <w:rPr>
      <w:rFonts w:cstheme="minorBidi"/>
      <w:color w:val="auto"/>
    </w:rPr>
  </w:style>
  <w:style w:type="character" w:customStyle="1" w:styleId="A8">
    <w:name w:val="A8"/>
    <w:uiPriority w:val="99"/>
    <w:rsid w:val="006B2BDF"/>
    <w:rPr>
      <w:rFonts w:cs="Helvetica 45 Light"/>
      <w:color w:val="000000"/>
      <w:sz w:val="19"/>
      <w:szCs w:val="19"/>
      <w:u w:val="single"/>
    </w:rPr>
  </w:style>
  <w:style w:type="character" w:styleId="Emphasis">
    <w:name w:val="Emphasis"/>
    <w:basedOn w:val="DefaultParagraphFont"/>
    <w:uiPriority w:val="20"/>
    <w:qFormat/>
    <w:rsid w:val="006B2BDF"/>
    <w:rPr>
      <w:i/>
      <w:iCs/>
    </w:rPr>
  </w:style>
  <w:style w:type="paragraph" w:customStyle="1" w:styleId="MELegal1">
    <w:name w:val="ME Legal 1"/>
    <w:basedOn w:val="Normal"/>
    <w:qFormat/>
    <w:rsid w:val="00ED65E9"/>
    <w:pPr>
      <w:numPr>
        <w:numId w:val="1"/>
      </w:numPr>
      <w:spacing w:after="240" w:line="240" w:lineRule="auto"/>
      <w:outlineLvl w:val="0"/>
    </w:pPr>
    <w:rPr>
      <w:rFonts w:ascii="Times New Roman" w:hAnsi="Times New Roman" w:cs="Times New Roman"/>
      <w:sz w:val="24"/>
      <w:szCs w:val="24"/>
    </w:rPr>
  </w:style>
  <w:style w:type="paragraph" w:customStyle="1" w:styleId="MELegal2">
    <w:name w:val="ME Legal 2"/>
    <w:basedOn w:val="Normal"/>
    <w:qFormat/>
    <w:rsid w:val="00ED65E9"/>
    <w:pPr>
      <w:numPr>
        <w:ilvl w:val="1"/>
        <w:numId w:val="1"/>
      </w:numPr>
      <w:spacing w:after="240" w:line="240" w:lineRule="auto"/>
      <w:outlineLvl w:val="1"/>
    </w:pPr>
    <w:rPr>
      <w:rFonts w:ascii="Times New Roman" w:hAnsi="Times New Roman" w:cs="Times New Roman"/>
      <w:sz w:val="24"/>
      <w:szCs w:val="24"/>
    </w:rPr>
  </w:style>
  <w:style w:type="paragraph" w:customStyle="1" w:styleId="MELegal3">
    <w:name w:val="ME Legal 3"/>
    <w:basedOn w:val="Normal"/>
    <w:qFormat/>
    <w:rsid w:val="00ED65E9"/>
    <w:pPr>
      <w:numPr>
        <w:ilvl w:val="2"/>
        <w:numId w:val="1"/>
      </w:numPr>
      <w:spacing w:after="240" w:line="240" w:lineRule="auto"/>
      <w:ind w:left="1361"/>
      <w:outlineLvl w:val="2"/>
    </w:pPr>
    <w:rPr>
      <w:rFonts w:ascii="Times New Roman" w:hAnsi="Times New Roman" w:cs="Times New Roman"/>
      <w:sz w:val="24"/>
      <w:szCs w:val="24"/>
    </w:rPr>
  </w:style>
  <w:style w:type="paragraph" w:customStyle="1" w:styleId="MELegal4">
    <w:name w:val="ME Legal 4"/>
    <w:basedOn w:val="Normal"/>
    <w:qFormat/>
    <w:rsid w:val="00ED65E9"/>
    <w:pPr>
      <w:numPr>
        <w:ilvl w:val="3"/>
        <w:numId w:val="1"/>
      </w:numPr>
      <w:spacing w:after="240" w:line="240" w:lineRule="auto"/>
      <w:outlineLvl w:val="3"/>
    </w:pPr>
    <w:rPr>
      <w:rFonts w:ascii="Times New Roman" w:hAnsi="Times New Roman" w:cs="Times New Roman"/>
      <w:sz w:val="24"/>
      <w:szCs w:val="24"/>
    </w:rPr>
  </w:style>
  <w:style w:type="paragraph" w:customStyle="1" w:styleId="MELegal5">
    <w:name w:val="ME Legal 5"/>
    <w:basedOn w:val="Normal"/>
    <w:qFormat/>
    <w:rsid w:val="00ED65E9"/>
    <w:pPr>
      <w:numPr>
        <w:ilvl w:val="4"/>
        <w:numId w:val="1"/>
      </w:numPr>
      <w:spacing w:after="240" w:line="240" w:lineRule="auto"/>
      <w:outlineLvl w:val="4"/>
    </w:pPr>
    <w:rPr>
      <w:rFonts w:ascii="Times New Roman" w:hAnsi="Times New Roman" w:cs="Times New Roman"/>
      <w:sz w:val="24"/>
      <w:szCs w:val="24"/>
    </w:rPr>
  </w:style>
  <w:style w:type="paragraph" w:customStyle="1" w:styleId="MELegal6">
    <w:name w:val="ME Legal 6"/>
    <w:basedOn w:val="Normal"/>
    <w:qFormat/>
    <w:rsid w:val="00ED65E9"/>
    <w:pPr>
      <w:numPr>
        <w:ilvl w:val="5"/>
        <w:numId w:val="1"/>
      </w:numPr>
      <w:spacing w:after="240" w:line="240" w:lineRule="auto"/>
      <w:outlineLvl w:val="5"/>
    </w:pPr>
    <w:rPr>
      <w:rFonts w:ascii="Times New Roman" w:hAnsi="Times New Roman" w:cs="Times New Roman"/>
      <w:sz w:val="24"/>
      <w:szCs w:val="24"/>
    </w:rPr>
  </w:style>
  <w:style w:type="numbering" w:customStyle="1" w:styleId="MELegal">
    <w:name w:val="ME Legal"/>
    <w:uiPriority w:val="99"/>
    <w:rsid w:val="00ED65E9"/>
    <w:pPr>
      <w:numPr>
        <w:numId w:val="2"/>
      </w:numPr>
    </w:pPr>
  </w:style>
  <w:style w:type="paragraph" w:styleId="ListParagraph">
    <w:name w:val="List Paragraph"/>
    <w:basedOn w:val="Normal"/>
    <w:uiPriority w:val="34"/>
    <w:qFormat/>
    <w:rsid w:val="004C1C26"/>
    <w:pPr>
      <w:ind w:left="720"/>
      <w:contextualSpacing/>
    </w:pPr>
  </w:style>
  <w:style w:type="table" w:styleId="TableGrid">
    <w:name w:val="Table Grid"/>
    <w:basedOn w:val="TableNormal"/>
    <w:uiPriority w:val="39"/>
    <w:rsid w:val="008E32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C65D0C"/>
    <w:rPr>
      <w:b/>
      <w:bCs/>
    </w:rPr>
  </w:style>
  <w:style w:type="character" w:styleId="Hyperlink">
    <w:name w:val="Hyperlink"/>
    <w:basedOn w:val="DefaultParagraphFont"/>
    <w:uiPriority w:val="99"/>
    <w:unhideWhenUsed/>
    <w:rsid w:val="00C65D0C"/>
    <w:rPr>
      <w:color w:val="0000FF"/>
      <w:u w:val="single"/>
    </w:rPr>
  </w:style>
  <w:style w:type="character" w:customStyle="1" w:styleId="Heading2Char">
    <w:name w:val="Heading 2 Char"/>
    <w:basedOn w:val="DefaultParagraphFont"/>
    <w:link w:val="Heading2"/>
    <w:uiPriority w:val="9"/>
    <w:rsid w:val="00AB0EDF"/>
    <w:rPr>
      <w:rFonts w:ascii="Times New Roman" w:eastAsia="Times New Roman" w:hAnsi="Times New Roman" w:cs="Times New Roman"/>
      <w:b/>
      <w:bCs/>
      <w:sz w:val="36"/>
      <w:szCs w:val="36"/>
      <w:lang w:eastAsia="en-AU"/>
    </w:rPr>
  </w:style>
  <w:style w:type="paragraph" w:styleId="NormalWeb">
    <w:name w:val="Normal (Web)"/>
    <w:basedOn w:val="Normal"/>
    <w:uiPriority w:val="99"/>
    <w:unhideWhenUsed/>
    <w:rsid w:val="00AB0EDF"/>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Heading3Char">
    <w:name w:val="Heading 3 Char"/>
    <w:basedOn w:val="DefaultParagraphFont"/>
    <w:link w:val="Heading3"/>
    <w:uiPriority w:val="9"/>
    <w:semiHidden/>
    <w:rsid w:val="00567498"/>
    <w:rPr>
      <w:rFonts w:asciiTheme="majorHAnsi" w:eastAsiaTheme="majorEastAsia" w:hAnsiTheme="majorHAnsi" w:cstheme="majorBidi"/>
      <w:color w:val="1F4D78" w:themeColor="accent1" w:themeShade="7F"/>
      <w:sz w:val="24"/>
      <w:szCs w:val="24"/>
    </w:rPr>
  </w:style>
  <w:style w:type="paragraph" w:styleId="z-TopofForm">
    <w:name w:val="HTML Top of Form"/>
    <w:basedOn w:val="Normal"/>
    <w:next w:val="Normal"/>
    <w:link w:val="z-TopofFormChar"/>
    <w:hidden/>
    <w:uiPriority w:val="99"/>
    <w:semiHidden/>
    <w:unhideWhenUsed/>
    <w:rsid w:val="00567498"/>
    <w:pPr>
      <w:pBdr>
        <w:bottom w:val="single" w:sz="6" w:space="1" w:color="auto"/>
      </w:pBdr>
      <w:spacing w:after="0" w:line="240" w:lineRule="auto"/>
      <w:jc w:val="center"/>
    </w:pPr>
    <w:rPr>
      <w:rFonts w:ascii="Arial" w:eastAsia="Times New Roman" w:hAnsi="Arial" w:cs="Arial"/>
      <w:vanish/>
      <w:sz w:val="16"/>
      <w:szCs w:val="16"/>
      <w:lang w:eastAsia="en-AU"/>
    </w:rPr>
  </w:style>
  <w:style w:type="character" w:customStyle="1" w:styleId="z-TopofFormChar">
    <w:name w:val="z-Top of Form Char"/>
    <w:basedOn w:val="DefaultParagraphFont"/>
    <w:link w:val="z-TopofForm"/>
    <w:uiPriority w:val="99"/>
    <w:semiHidden/>
    <w:rsid w:val="00567498"/>
    <w:rPr>
      <w:rFonts w:ascii="Arial" w:eastAsia="Times New Roman" w:hAnsi="Arial" w:cs="Arial"/>
      <w:vanish/>
      <w:sz w:val="16"/>
      <w:szCs w:val="16"/>
      <w:lang w:eastAsia="en-AU"/>
    </w:rPr>
  </w:style>
  <w:style w:type="paragraph" w:customStyle="1" w:styleId="mv-element-h2">
    <w:name w:val="mv-element-h2"/>
    <w:basedOn w:val="Normal"/>
    <w:rsid w:val="0056749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z-BottomofForm">
    <w:name w:val="HTML Bottom of Form"/>
    <w:basedOn w:val="Normal"/>
    <w:next w:val="Normal"/>
    <w:link w:val="z-BottomofFormChar"/>
    <w:hidden/>
    <w:uiPriority w:val="99"/>
    <w:semiHidden/>
    <w:unhideWhenUsed/>
    <w:rsid w:val="00567498"/>
    <w:pPr>
      <w:pBdr>
        <w:top w:val="single" w:sz="6" w:space="1" w:color="auto"/>
      </w:pBdr>
      <w:spacing w:after="0" w:line="240" w:lineRule="auto"/>
      <w:jc w:val="center"/>
    </w:pPr>
    <w:rPr>
      <w:rFonts w:ascii="Arial" w:eastAsia="Times New Roman" w:hAnsi="Arial" w:cs="Arial"/>
      <w:vanish/>
      <w:sz w:val="16"/>
      <w:szCs w:val="16"/>
      <w:lang w:eastAsia="en-AU"/>
    </w:rPr>
  </w:style>
  <w:style w:type="character" w:customStyle="1" w:styleId="z-BottomofFormChar">
    <w:name w:val="z-Bottom of Form Char"/>
    <w:basedOn w:val="DefaultParagraphFont"/>
    <w:link w:val="z-BottomofForm"/>
    <w:uiPriority w:val="99"/>
    <w:semiHidden/>
    <w:rsid w:val="00567498"/>
    <w:rPr>
      <w:rFonts w:ascii="Arial" w:eastAsia="Times New Roman" w:hAnsi="Arial" w:cs="Arial"/>
      <w:vanish/>
      <w:sz w:val="16"/>
      <w:szCs w:val="16"/>
      <w:lang w:eastAsia="en-AU"/>
    </w:rPr>
  </w:style>
  <w:style w:type="paragraph" w:customStyle="1" w:styleId="hj-f5b2a1eb-9b07widgettitle">
    <w:name w:val="_hj-f5b2a1eb-9b07_widget_title"/>
    <w:basedOn w:val="Normal"/>
    <w:rsid w:val="00567498"/>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hj-f5b2a1eb-9b07questiontext">
    <w:name w:val="_hj-f5b2a1eb-9b07_question_text"/>
    <w:basedOn w:val="DefaultParagraphFont"/>
    <w:rsid w:val="00567498"/>
  </w:style>
  <w:style w:type="character" w:customStyle="1" w:styleId="hj-f5b2a1eb-9b07radiocheckboxtext">
    <w:name w:val="_hj-f5b2a1eb-9b07_radio_checkbox_text"/>
    <w:basedOn w:val="DefaultParagraphFont"/>
    <w:rsid w:val="00567498"/>
  </w:style>
  <w:style w:type="paragraph" w:styleId="BalloonText">
    <w:name w:val="Balloon Text"/>
    <w:basedOn w:val="Normal"/>
    <w:link w:val="BalloonTextChar"/>
    <w:uiPriority w:val="99"/>
    <w:semiHidden/>
    <w:unhideWhenUsed/>
    <w:rsid w:val="006914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146C"/>
    <w:rPr>
      <w:rFonts w:ascii="Tahoma" w:hAnsi="Tahoma" w:cs="Tahoma"/>
      <w:sz w:val="16"/>
      <w:szCs w:val="16"/>
    </w:rPr>
  </w:style>
  <w:style w:type="character" w:styleId="CommentReference">
    <w:name w:val="annotation reference"/>
    <w:basedOn w:val="DefaultParagraphFont"/>
    <w:uiPriority w:val="99"/>
    <w:semiHidden/>
    <w:unhideWhenUsed/>
    <w:rsid w:val="00190970"/>
    <w:rPr>
      <w:sz w:val="16"/>
      <w:szCs w:val="16"/>
    </w:rPr>
  </w:style>
  <w:style w:type="paragraph" w:styleId="CommentText">
    <w:name w:val="annotation text"/>
    <w:basedOn w:val="Normal"/>
    <w:link w:val="CommentTextChar"/>
    <w:uiPriority w:val="99"/>
    <w:semiHidden/>
    <w:unhideWhenUsed/>
    <w:rsid w:val="00190970"/>
    <w:pPr>
      <w:spacing w:line="240" w:lineRule="auto"/>
    </w:pPr>
    <w:rPr>
      <w:sz w:val="20"/>
      <w:szCs w:val="20"/>
    </w:rPr>
  </w:style>
  <w:style w:type="character" w:customStyle="1" w:styleId="CommentTextChar">
    <w:name w:val="Comment Text Char"/>
    <w:basedOn w:val="DefaultParagraphFont"/>
    <w:link w:val="CommentText"/>
    <w:uiPriority w:val="99"/>
    <w:semiHidden/>
    <w:rsid w:val="00190970"/>
    <w:rPr>
      <w:sz w:val="20"/>
      <w:szCs w:val="20"/>
    </w:rPr>
  </w:style>
  <w:style w:type="paragraph" w:styleId="CommentSubject">
    <w:name w:val="annotation subject"/>
    <w:basedOn w:val="CommentText"/>
    <w:next w:val="CommentText"/>
    <w:link w:val="CommentSubjectChar"/>
    <w:uiPriority w:val="99"/>
    <w:semiHidden/>
    <w:unhideWhenUsed/>
    <w:rsid w:val="00190970"/>
    <w:rPr>
      <w:b/>
      <w:bCs/>
    </w:rPr>
  </w:style>
  <w:style w:type="character" w:customStyle="1" w:styleId="CommentSubjectChar">
    <w:name w:val="Comment Subject Char"/>
    <w:basedOn w:val="CommentTextChar"/>
    <w:link w:val="CommentSubject"/>
    <w:uiPriority w:val="99"/>
    <w:semiHidden/>
    <w:rsid w:val="00190970"/>
    <w:rPr>
      <w:b/>
      <w:bCs/>
      <w:sz w:val="20"/>
      <w:szCs w:val="20"/>
    </w:rPr>
  </w:style>
  <w:style w:type="character" w:customStyle="1" w:styleId="Heading1Char">
    <w:name w:val="Heading 1 Char"/>
    <w:basedOn w:val="DefaultParagraphFont"/>
    <w:link w:val="Heading1"/>
    <w:uiPriority w:val="9"/>
    <w:rsid w:val="00710B1B"/>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710B1B"/>
    <w:pPr>
      <w:outlineLvl w:val="9"/>
    </w:pPr>
    <w:rPr>
      <w:lang w:val="en-US"/>
    </w:rPr>
  </w:style>
  <w:style w:type="paragraph" w:styleId="TOC3">
    <w:name w:val="toc 3"/>
    <w:basedOn w:val="Normal"/>
    <w:next w:val="Normal"/>
    <w:autoRedefine/>
    <w:uiPriority w:val="39"/>
    <w:unhideWhenUsed/>
    <w:rsid w:val="00710B1B"/>
    <w:pPr>
      <w:spacing w:after="100"/>
      <w:ind w:left="440"/>
    </w:pPr>
  </w:style>
  <w:style w:type="paragraph" w:styleId="TOC1">
    <w:name w:val="toc 1"/>
    <w:basedOn w:val="Normal"/>
    <w:next w:val="Normal"/>
    <w:autoRedefine/>
    <w:uiPriority w:val="39"/>
    <w:unhideWhenUsed/>
    <w:rsid w:val="00710B1B"/>
    <w:pPr>
      <w:spacing w:after="100"/>
    </w:pPr>
  </w:style>
  <w:style w:type="paragraph" w:styleId="TOC2">
    <w:name w:val="toc 2"/>
    <w:basedOn w:val="Normal"/>
    <w:next w:val="Normal"/>
    <w:autoRedefine/>
    <w:uiPriority w:val="39"/>
    <w:unhideWhenUsed/>
    <w:rsid w:val="00967C81"/>
    <w:pPr>
      <w:spacing w:after="100"/>
      <w:ind w:left="220"/>
    </w:pPr>
    <w:rPr>
      <w:rFonts w:eastAsiaTheme="minorEastAsia" w:cs="Times New Roman"/>
      <w:lang w:val="en-US"/>
    </w:rPr>
  </w:style>
  <w:style w:type="paragraph" w:styleId="Revision">
    <w:name w:val="Revision"/>
    <w:hidden/>
    <w:uiPriority w:val="99"/>
    <w:semiHidden/>
    <w:rsid w:val="000E3213"/>
    <w:pPr>
      <w:spacing w:after="0" w:line="240" w:lineRule="auto"/>
    </w:pPr>
  </w:style>
  <w:style w:type="paragraph" w:styleId="NoSpacing">
    <w:name w:val="No Spacing"/>
    <w:uiPriority w:val="1"/>
    <w:qFormat/>
    <w:rsid w:val="006C213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577183">
      <w:bodyDiv w:val="1"/>
      <w:marLeft w:val="0"/>
      <w:marRight w:val="0"/>
      <w:marTop w:val="0"/>
      <w:marBottom w:val="0"/>
      <w:divBdr>
        <w:top w:val="none" w:sz="0" w:space="0" w:color="auto"/>
        <w:left w:val="none" w:sz="0" w:space="0" w:color="auto"/>
        <w:bottom w:val="none" w:sz="0" w:space="0" w:color="auto"/>
        <w:right w:val="none" w:sz="0" w:space="0" w:color="auto"/>
      </w:divBdr>
    </w:div>
    <w:div w:id="91970768">
      <w:bodyDiv w:val="1"/>
      <w:marLeft w:val="0"/>
      <w:marRight w:val="0"/>
      <w:marTop w:val="0"/>
      <w:marBottom w:val="0"/>
      <w:divBdr>
        <w:top w:val="none" w:sz="0" w:space="0" w:color="auto"/>
        <w:left w:val="none" w:sz="0" w:space="0" w:color="auto"/>
        <w:bottom w:val="none" w:sz="0" w:space="0" w:color="auto"/>
        <w:right w:val="none" w:sz="0" w:space="0" w:color="auto"/>
      </w:divBdr>
    </w:div>
    <w:div w:id="369376989">
      <w:bodyDiv w:val="1"/>
      <w:marLeft w:val="0"/>
      <w:marRight w:val="0"/>
      <w:marTop w:val="0"/>
      <w:marBottom w:val="0"/>
      <w:divBdr>
        <w:top w:val="none" w:sz="0" w:space="0" w:color="auto"/>
        <w:left w:val="none" w:sz="0" w:space="0" w:color="auto"/>
        <w:bottom w:val="none" w:sz="0" w:space="0" w:color="auto"/>
        <w:right w:val="none" w:sz="0" w:space="0" w:color="auto"/>
      </w:divBdr>
      <w:divsChild>
        <w:div w:id="343678832">
          <w:marLeft w:val="0"/>
          <w:marRight w:val="0"/>
          <w:marTop w:val="0"/>
          <w:marBottom w:val="0"/>
          <w:divBdr>
            <w:top w:val="none" w:sz="0" w:space="0" w:color="auto"/>
            <w:left w:val="none" w:sz="0" w:space="0" w:color="auto"/>
            <w:bottom w:val="none" w:sz="0" w:space="0" w:color="auto"/>
            <w:right w:val="none" w:sz="0" w:space="0" w:color="auto"/>
          </w:divBdr>
        </w:div>
      </w:divsChild>
    </w:div>
    <w:div w:id="558438746">
      <w:bodyDiv w:val="1"/>
      <w:marLeft w:val="0"/>
      <w:marRight w:val="0"/>
      <w:marTop w:val="0"/>
      <w:marBottom w:val="0"/>
      <w:divBdr>
        <w:top w:val="none" w:sz="0" w:space="0" w:color="auto"/>
        <w:left w:val="none" w:sz="0" w:space="0" w:color="auto"/>
        <w:bottom w:val="none" w:sz="0" w:space="0" w:color="auto"/>
        <w:right w:val="none" w:sz="0" w:space="0" w:color="auto"/>
      </w:divBdr>
    </w:div>
    <w:div w:id="1484157784">
      <w:bodyDiv w:val="1"/>
      <w:marLeft w:val="0"/>
      <w:marRight w:val="0"/>
      <w:marTop w:val="0"/>
      <w:marBottom w:val="0"/>
      <w:divBdr>
        <w:top w:val="none" w:sz="0" w:space="0" w:color="auto"/>
        <w:left w:val="none" w:sz="0" w:space="0" w:color="auto"/>
        <w:bottom w:val="none" w:sz="0" w:space="0" w:color="auto"/>
        <w:right w:val="none" w:sz="0" w:space="0" w:color="auto"/>
      </w:divBdr>
      <w:divsChild>
        <w:div w:id="731001140">
          <w:marLeft w:val="0"/>
          <w:marRight w:val="0"/>
          <w:marTop w:val="0"/>
          <w:marBottom w:val="0"/>
          <w:divBdr>
            <w:top w:val="none" w:sz="0" w:space="0" w:color="auto"/>
            <w:left w:val="none" w:sz="0" w:space="0" w:color="auto"/>
            <w:bottom w:val="none" w:sz="0" w:space="0" w:color="auto"/>
            <w:right w:val="none" w:sz="0" w:space="0" w:color="auto"/>
          </w:divBdr>
          <w:divsChild>
            <w:div w:id="619334442">
              <w:marLeft w:val="0"/>
              <w:marRight w:val="0"/>
              <w:marTop w:val="0"/>
              <w:marBottom w:val="0"/>
              <w:divBdr>
                <w:top w:val="none" w:sz="0" w:space="0" w:color="auto"/>
                <w:left w:val="none" w:sz="0" w:space="0" w:color="auto"/>
                <w:bottom w:val="none" w:sz="0" w:space="0" w:color="auto"/>
                <w:right w:val="none" w:sz="0" w:space="0" w:color="auto"/>
              </w:divBdr>
              <w:divsChild>
                <w:div w:id="596668777">
                  <w:marLeft w:val="0"/>
                  <w:marRight w:val="0"/>
                  <w:marTop w:val="0"/>
                  <w:marBottom w:val="0"/>
                  <w:divBdr>
                    <w:top w:val="none" w:sz="0" w:space="0" w:color="auto"/>
                    <w:left w:val="none" w:sz="0" w:space="0" w:color="auto"/>
                    <w:bottom w:val="none" w:sz="0" w:space="0" w:color="auto"/>
                    <w:right w:val="none" w:sz="0" w:space="0" w:color="auto"/>
                  </w:divBdr>
                  <w:divsChild>
                    <w:div w:id="1455057635">
                      <w:marLeft w:val="0"/>
                      <w:marRight w:val="0"/>
                      <w:marTop w:val="0"/>
                      <w:marBottom w:val="0"/>
                      <w:divBdr>
                        <w:top w:val="none" w:sz="0" w:space="0" w:color="auto"/>
                        <w:left w:val="none" w:sz="0" w:space="0" w:color="auto"/>
                        <w:bottom w:val="none" w:sz="0" w:space="0" w:color="auto"/>
                        <w:right w:val="none" w:sz="0" w:space="0" w:color="auto"/>
                      </w:divBdr>
                      <w:divsChild>
                        <w:div w:id="50545511">
                          <w:marLeft w:val="0"/>
                          <w:marRight w:val="0"/>
                          <w:marTop w:val="0"/>
                          <w:marBottom w:val="0"/>
                          <w:divBdr>
                            <w:top w:val="none" w:sz="0" w:space="0" w:color="auto"/>
                            <w:left w:val="none" w:sz="0" w:space="0" w:color="auto"/>
                            <w:bottom w:val="none" w:sz="0" w:space="0" w:color="auto"/>
                            <w:right w:val="none" w:sz="0" w:space="0" w:color="auto"/>
                          </w:divBdr>
                          <w:divsChild>
                            <w:div w:id="361128333">
                              <w:marLeft w:val="0"/>
                              <w:marRight w:val="0"/>
                              <w:marTop w:val="0"/>
                              <w:marBottom w:val="0"/>
                              <w:divBdr>
                                <w:top w:val="none" w:sz="0" w:space="0" w:color="auto"/>
                                <w:left w:val="none" w:sz="0" w:space="0" w:color="auto"/>
                                <w:bottom w:val="none" w:sz="0" w:space="0" w:color="auto"/>
                                <w:right w:val="none" w:sz="0" w:space="0" w:color="auto"/>
                              </w:divBdr>
                              <w:divsChild>
                                <w:div w:id="710960933">
                                  <w:marLeft w:val="0"/>
                                  <w:marRight w:val="0"/>
                                  <w:marTop w:val="0"/>
                                  <w:marBottom w:val="0"/>
                                  <w:divBdr>
                                    <w:top w:val="none" w:sz="0" w:space="0" w:color="auto"/>
                                    <w:left w:val="none" w:sz="0" w:space="0" w:color="auto"/>
                                    <w:bottom w:val="none" w:sz="0" w:space="0" w:color="auto"/>
                                    <w:right w:val="none" w:sz="0" w:space="0" w:color="auto"/>
                                  </w:divBdr>
                                  <w:divsChild>
                                    <w:div w:id="865211911">
                                      <w:marLeft w:val="0"/>
                                      <w:marRight w:val="0"/>
                                      <w:marTop w:val="0"/>
                                      <w:marBottom w:val="0"/>
                                      <w:divBdr>
                                        <w:top w:val="none" w:sz="0" w:space="0" w:color="auto"/>
                                        <w:left w:val="none" w:sz="0" w:space="0" w:color="auto"/>
                                        <w:bottom w:val="none" w:sz="0" w:space="0" w:color="auto"/>
                                        <w:right w:val="none" w:sz="0" w:space="0" w:color="auto"/>
                                      </w:divBdr>
                                      <w:divsChild>
                                        <w:div w:id="798956136">
                                          <w:marLeft w:val="0"/>
                                          <w:marRight w:val="0"/>
                                          <w:marTop w:val="0"/>
                                          <w:marBottom w:val="0"/>
                                          <w:divBdr>
                                            <w:top w:val="none" w:sz="0" w:space="0" w:color="auto"/>
                                            <w:left w:val="none" w:sz="0" w:space="0" w:color="auto"/>
                                            <w:bottom w:val="none" w:sz="0" w:space="0" w:color="auto"/>
                                            <w:right w:val="none" w:sz="0" w:space="0" w:color="auto"/>
                                          </w:divBdr>
                                          <w:divsChild>
                                            <w:div w:id="1949659088">
                                              <w:marLeft w:val="0"/>
                                              <w:marRight w:val="0"/>
                                              <w:marTop w:val="0"/>
                                              <w:marBottom w:val="0"/>
                                              <w:divBdr>
                                                <w:top w:val="none" w:sz="0" w:space="0" w:color="auto"/>
                                                <w:left w:val="none" w:sz="0" w:space="0" w:color="auto"/>
                                                <w:bottom w:val="none" w:sz="0" w:space="0" w:color="auto"/>
                                                <w:right w:val="none" w:sz="0" w:space="0" w:color="auto"/>
                                              </w:divBdr>
                                            </w:div>
                                          </w:divsChild>
                                        </w:div>
                                        <w:div w:id="1549297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6384324">
                  <w:marLeft w:val="0"/>
                  <w:marRight w:val="0"/>
                  <w:marTop w:val="0"/>
                  <w:marBottom w:val="0"/>
                  <w:divBdr>
                    <w:top w:val="none" w:sz="0" w:space="0" w:color="auto"/>
                    <w:left w:val="none" w:sz="0" w:space="0" w:color="auto"/>
                    <w:bottom w:val="none" w:sz="0" w:space="0" w:color="auto"/>
                    <w:right w:val="none" w:sz="0" w:space="0" w:color="auto"/>
                  </w:divBdr>
                </w:div>
                <w:div w:id="870145639">
                  <w:marLeft w:val="0"/>
                  <w:marRight w:val="0"/>
                  <w:marTop w:val="0"/>
                  <w:marBottom w:val="0"/>
                  <w:divBdr>
                    <w:top w:val="none" w:sz="0" w:space="0" w:color="auto"/>
                    <w:left w:val="none" w:sz="0" w:space="0" w:color="auto"/>
                    <w:bottom w:val="none" w:sz="0" w:space="0" w:color="auto"/>
                    <w:right w:val="none" w:sz="0" w:space="0" w:color="auto"/>
                  </w:divBdr>
                  <w:divsChild>
                    <w:div w:id="1210415384">
                      <w:marLeft w:val="0"/>
                      <w:marRight w:val="0"/>
                      <w:marTop w:val="0"/>
                      <w:marBottom w:val="0"/>
                      <w:divBdr>
                        <w:top w:val="none" w:sz="0" w:space="0" w:color="auto"/>
                        <w:left w:val="none" w:sz="0" w:space="0" w:color="auto"/>
                        <w:bottom w:val="none" w:sz="0" w:space="0" w:color="auto"/>
                        <w:right w:val="none" w:sz="0" w:space="0" w:color="auto"/>
                      </w:divBdr>
                      <w:divsChild>
                        <w:div w:id="387070615">
                          <w:marLeft w:val="0"/>
                          <w:marRight w:val="0"/>
                          <w:marTop w:val="0"/>
                          <w:marBottom w:val="0"/>
                          <w:divBdr>
                            <w:top w:val="none" w:sz="0" w:space="0" w:color="auto"/>
                            <w:left w:val="none" w:sz="0" w:space="0" w:color="auto"/>
                            <w:bottom w:val="none" w:sz="0" w:space="0" w:color="auto"/>
                            <w:right w:val="none" w:sz="0" w:space="0" w:color="auto"/>
                          </w:divBdr>
                          <w:divsChild>
                            <w:div w:id="1435055015">
                              <w:marLeft w:val="0"/>
                              <w:marRight w:val="0"/>
                              <w:marTop w:val="0"/>
                              <w:marBottom w:val="0"/>
                              <w:divBdr>
                                <w:top w:val="single" w:sz="6" w:space="1" w:color="9B9B9B"/>
                                <w:left w:val="single" w:sz="6" w:space="0" w:color="D5D5D5"/>
                                <w:bottom w:val="single" w:sz="6" w:space="2" w:color="E8E8E8"/>
                                <w:right w:val="single" w:sz="6" w:space="0" w:color="D5D5D5"/>
                              </w:divBdr>
                            </w:div>
                          </w:divsChild>
                        </w:div>
                      </w:divsChild>
                    </w:div>
                  </w:divsChild>
                </w:div>
                <w:div w:id="1673027681">
                  <w:marLeft w:val="0"/>
                  <w:marRight w:val="0"/>
                  <w:marTop w:val="0"/>
                  <w:marBottom w:val="0"/>
                  <w:divBdr>
                    <w:top w:val="none" w:sz="0" w:space="0" w:color="auto"/>
                    <w:left w:val="none" w:sz="0" w:space="0" w:color="auto"/>
                    <w:bottom w:val="none" w:sz="0" w:space="0" w:color="auto"/>
                    <w:right w:val="none" w:sz="0" w:space="0" w:color="auto"/>
                  </w:divBdr>
                </w:div>
                <w:div w:id="309017622">
                  <w:marLeft w:val="0"/>
                  <w:marRight w:val="0"/>
                  <w:marTop w:val="0"/>
                  <w:marBottom w:val="0"/>
                  <w:divBdr>
                    <w:top w:val="none" w:sz="0" w:space="0" w:color="auto"/>
                    <w:left w:val="none" w:sz="0" w:space="0" w:color="auto"/>
                    <w:bottom w:val="none" w:sz="0" w:space="0" w:color="auto"/>
                    <w:right w:val="none" w:sz="0" w:space="0" w:color="auto"/>
                  </w:divBdr>
                  <w:divsChild>
                    <w:div w:id="556168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218099">
          <w:marLeft w:val="0"/>
          <w:marRight w:val="0"/>
          <w:marTop w:val="0"/>
          <w:marBottom w:val="0"/>
          <w:divBdr>
            <w:top w:val="none" w:sz="0" w:space="0" w:color="auto"/>
            <w:left w:val="none" w:sz="0" w:space="0" w:color="auto"/>
            <w:bottom w:val="none" w:sz="0" w:space="0" w:color="auto"/>
            <w:right w:val="none" w:sz="0" w:space="0" w:color="auto"/>
          </w:divBdr>
          <w:divsChild>
            <w:div w:id="427703186">
              <w:marLeft w:val="0"/>
              <w:marRight w:val="0"/>
              <w:marTop w:val="0"/>
              <w:marBottom w:val="0"/>
              <w:divBdr>
                <w:top w:val="none" w:sz="0" w:space="0" w:color="auto"/>
                <w:left w:val="none" w:sz="0" w:space="0" w:color="auto"/>
                <w:bottom w:val="none" w:sz="0" w:space="0" w:color="auto"/>
                <w:right w:val="none" w:sz="0" w:space="0" w:color="auto"/>
              </w:divBdr>
              <w:divsChild>
                <w:div w:id="1749182966">
                  <w:marLeft w:val="0"/>
                  <w:marRight w:val="0"/>
                  <w:marTop w:val="0"/>
                  <w:marBottom w:val="0"/>
                  <w:divBdr>
                    <w:top w:val="none" w:sz="0" w:space="0" w:color="auto"/>
                    <w:left w:val="none" w:sz="0" w:space="0" w:color="auto"/>
                    <w:bottom w:val="none" w:sz="0" w:space="0" w:color="auto"/>
                    <w:right w:val="none" w:sz="0" w:space="0" w:color="auto"/>
                  </w:divBdr>
                  <w:divsChild>
                    <w:div w:id="1672948204">
                      <w:marLeft w:val="0"/>
                      <w:marRight w:val="0"/>
                      <w:marTop w:val="0"/>
                      <w:marBottom w:val="0"/>
                      <w:divBdr>
                        <w:top w:val="none" w:sz="0" w:space="0" w:color="auto"/>
                        <w:left w:val="none" w:sz="0" w:space="0" w:color="auto"/>
                        <w:bottom w:val="none" w:sz="0" w:space="0" w:color="auto"/>
                        <w:right w:val="none" w:sz="0" w:space="0" w:color="auto"/>
                      </w:divBdr>
                      <w:divsChild>
                        <w:div w:id="1815028190">
                          <w:marLeft w:val="0"/>
                          <w:marRight w:val="0"/>
                          <w:marTop w:val="0"/>
                          <w:marBottom w:val="0"/>
                          <w:divBdr>
                            <w:top w:val="none" w:sz="0" w:space="0" w:color="auto"/>
                            <w:left w:val="none" w:sz="0" w:space="0" w:color="auto"/>
                            <w:bottom w:val="none" w:sz="0" w:space="0" w:color="auto"/>
                            <w:right w:val="none" w:sz="0" w:space="0" w:color="auto"/>
                          </w:divBdr>
                          <w:divsChild>
                            <w:div w:id="1975863948">
                              <w:marLeft w:val="0"/>
                              <w:marRight w:val="0"/>
                              <w:marTop w:val="0"/>
                              <w:marBottom w:val="0"/>
                              <w:divBdr>
                                <w:top w:val="none" w:sz="0" w:space="0" w:color="auto"/>
                                <w:left w:val="none" w:sz="0" w:space="0" w:color="auto"/>
                                <w:bottom w:val="none" w:sz="0" w:space="0" w:color="auto"/>
                                <w:right w:val="none" w:sz="0" w:space="0" w:color="auto"/>
                              </w:divBdr>
                              <w:divsChild>
                                <w:div w:id="676007827">
                                  <w:marLeft w:val="-18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8085103">
      <w:bodyDiv w:val="1"/>
      <w:marLeft w:val="0"/>
      <w:marRight w:val="0"/>
      <w:marTop w:val="0"/>
      <w:marBottom w:val="0"/>
      <w:divBdr>
        <w:top w:val="none" w:sz="0" w:space="0" w:color="auto"/>
        <w:left w:val="none" w:sz="0" w:space="0" w:color="auto"/>
        <w:bottom w:val="none" w:sz="0" w:space="0" w:color="auto"/>
        <w:right w:val="none" w:sz="0" w:space="0" w:color="auto"/>
      </w:divBdr>
    </w:div>
    <w:div w:id="2146002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tion.gov.au/national-safe-schools-framework-0"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cecv.catholic.edu.au/publications/CECV-Intervention-Framework.pdf" TargetMode="External"/><Relationship Id="rId4" Type="http://schemas.openxmlformats.org/officeDocument/2006/relationships/webSettings" Target="webSettings.xml"/><Relationship Id="rId9" Type="http://schemas.openxmlformats.org/officeDocument/2006/relationships/hyperlink" Target="http://www.ahpsa.org.au"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20</Pages>
  <Words>4908</Words>
  <Characters>27976</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Template Student Behaviour Policy (Exemplar)</vt:lpstr>
    </vt:vector>
  </TitlesOfParts>
  <Company>Catholic Education Melbourne</Company>
  <LinksUpToDate>false</LinksUpToDate>
  <CharactersWithSpaces>32819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Student Behaviour Policy (Exemplar)</dc:title>
  <dc:creator>Connell, Judy</dc:creator>
  <cp:keywords>template, student, behaviour, policy, exemplar</cp:keywords>
  <dc:description>The Sudent Behaviour Policy reflects the school community's shared expectations in relation to student engagement, attendance and behaviour.  This Policy sets out the clear processes to be followed in order to support students' behavioural, educational and emotional engagement.</dc:description>
  <cp:lastModifiedBy>Administrator</cp:lastModifiedBy>
  <cp:revision>2</cp:revision>
  <cp:lastPrinted>2019-09-19T05:05:00Z</cp:lastPrinted>
  <dcterms:created xsi:type="dcterms:W3CDTF">2019-10-01T04:44:00Z</dcterms:created>
  <dcterms:modified xsi:type="dcterms:W3CDTF">2019-10-01T04:44:00Z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Type">
    <vt:lpwstr>1</vt:lpwstr>
  </property>
  <property fmtid="{D5CDD505-2E9C-101B-9397-08002B2CF9AE}" pid="3" name="DocumentID">
    <vt:lpwstr>ME_152422214_1</vt:lpwstr>
  </property>
  <property fmtid="{D5CDD505-2E9C-101B-9397-08002B2CF9AE}" pid="4" name="Custom1">
    <vt:lpwstr>1217887</vt:lpwstr>
  </property>
</Properties>
</file>